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noProof/>
          <w:color w:val="333333" w:themeColor="text2" w:themeShade="80"/>
          <w:u w:val="single"/>
        </w:rPr>
        <w:id w:val="-2088913550"/>
        <w:docPartObj>
          <w:docPartGallery w:val="Cover Pages"/>
          <w:docPartUnique/>
        </w:docPartObj>
      </w:sdtPr>
      <w:sdtEndPr/>
      <w:sdtContent>
        <w:p w:rsidR="00864937" w:rsidRPr="003F50A5" w:rsidRDefault="006F43ED" w:rsidP="00C251B7">
          <w:pPr>
            <w:rPr>
              <w:rFonts w:ascii="Times New Roman" w:hAnsi="Times New Roman" w:cs="Times New Roman"/>
              <w:noProof/>
              <w:color w:val="333333" w:themeColor="text2" w:themeShade="80"/>
              <w:u w:val="single"/>
            </w:rPr>
          </w:pPr>
          <w:r w:rsidRPr="003F50A5">
            <w:rPr>
              <w:rFonts w:ascii="Times New Roman" w:hAnsi="Times New Roman" w:cs="Times New Roman"/>
              <w:noProof/>
              <w:color w:val="333333" w:themeColor="text2" w:themeShade="80"/>
              <w:u w:val="single"/>
              <w:lang w:eastAsia="lv-LV"/>
            </w:rPr>
            <mc:AlternateContent>
              <mc:Choice Requires="wps">
                <w:drawing>
                  <wp:anchor distT="0" distB="0" distL="114300" distR="114300" simplePos="0" relativeHeight="251659264" behindDoc="0" locked="0" layoutInCell="1" allowOverlap="1" wp14:anchorId="24CD7774" wp14:editId="796C6CA3">
                    <wp:simplePos x="0" y="0"/>
                    <wp:positionH relativeFrom="column">
                      <wp:posOffset>60667</wp:posOffset>
                    </wp:positionH>
                    <wp:positionV relativeFrom="page">
                      <wp:posOffset>6274190</wp:posOffset>
                    </wp:positionV>
                    <wp:extent cx="5852062" cy="1279769"/>
                    <wp:effectExtent l="0" t="0" r="0" b="0"/>
                    <wp:wrapNone/>
                    <wp:docPr id="23" name="Tekstlodziņš 23"/>
                    <wp:cNvGraphicFramePr/>
                    <a:graphic xmlns:a="http://schemas.openxmlformats.org/drawingml/2006/main">
                      <a:graphicData uri="http://schemas.microsoft.com/office/word/2010/wordprocessingShape">
                        <wps:wsp>
                          <wps:cNvSpPr txBox="1"/>
                          <wps:spPr>
                            <a:xfrm>
                              <a:off x="0" y="0"/>
                              <a:ext cx="5852062" cy="1279769"/>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26161" w:rsidRPr="003A34D5" w:rsidRDefault="006F43ED" w:rsidP="006F43ED">
                                <w:pPr>
                                  <w:pStyle w:val="Nosaukums"/>
                                  <w:jc w:val="both"/>
                                  <w:rPr>
                                    <w:sz w:val="48"/>
                                    <w:szCs w:val="48"/>
                                  </w:rPr>
                                </w:pPr>
                                <w:r w:rsidRPr="003A34D5">
                                  <w:rPr>
                                    <w:sz w:val="48"/>
                                    <w:szCs w:val="48"/>
                                  </w:rPr>
                                  <w:t>Pašnovērtējuma anketa pašvaldībām</w:t>
                                </w:r>
                                <w:r w:rsidR="00D253DD">
                                  <w:rPr>
                                    <w:sz w:val="48"/>
                                    <w:szCs w:val="48"/>
                                  </w:rPr>
                                  <w:t xml:space="preserve"> par </w:t>
                                </w:r>
                                <w:r w:rsidRPr="003A34D5">
                                  <w:rPr>
                                    <w:sz w:val="48"/>
                                    <w:szCs w:val="48"/>
                                  </w:rPr>
                                  <w:t xml:space="preserve"> </w:t>
                                </w:r>
                                <w:r w:rsidR="00137C41">
                                  <w:rPr>
                                    <w:sz w:val="48"/>
                                    <w:szCs w:val="48"/>
                                  </w:rPr>
                                  <w:t>ne</w:t>
                                </w:r>
                                <w:r w:rsidR="00C2010D">
                                  <w:rPr>
                                    <w:sz w:val="48"/>
                                    <w:szCs w:val="48"/>
                                  </w:rPr>
                                  <w:t>dzīvojamo ēku p</w:t>
                                </w:r>
                                <w:r w:rsidR="00137C41">
                                  <w:rPr>
                                    <w:sz w:val="48"/>
                                    <w:szCs w:val="48"/>
                                  </w:rPr>
                                  <w:t>ārvaldīšan</w:t>
                                </w:r>
                                <w:r w:rsidR="00D253DD">
                                  <w:rPr>
                                    <w:sz w:val="48"/>
                                    <w:szCs w:val="48"/>
                                  </w:rPr>
                                  <w: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3" o:spid="_x0000_s1026" type="#_x0000_t202" style="position:absolute;left:0;text-align:left;margin-left:4.8pt;margin-top:494.05pt;width:460.8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ahhQIAAEgFAAAOAAAAZHJzL2Uyb0RvYy54bWysVEtOHDEQ3UfKHSzvQ890+I7oQRMQUSQE&#10;KBCx9rhtxsJ2ObZnuocD5B45DPdK2f2BEJRFlE23XfXq/8rHJ63RZCN8UGArOt2ZUCIsh1rZ+4p+&#10;uz3/cEhJiMzWTIMVFd2KQE/m798dN24mSliBroUn6MSGWeMquorRzYoi8JUwLOyAExaVErxhEa/+&#10;vqg9a9C70UU5mewXDfjaeeAiBJSedUo6z/6lFDxeSRlEJLqimFvMX5+/y/Qt5sdsdu+ZWynep8H+&#10;IQvDlMWgo6szFhlZe/WHK6O4hwAy7nAwBUipuMg1YDXTyatqblbMiVwLNie4sU3h/7nll5trT1Rd&#10;0fIjJZYZnNGteAhRQ/2onn48/SSowC41LswQfOMQHttP0OK0B3lAYSq+ld6kP5ZFUI/93o49Fm0k&#10;HIV7h3vlZL+khKNuWh4cHewfJT/Fs7nzIX4WYEg6VNTjEHNv2eYixA46QFI0C+dK6zxIbX8ToM8k&#10;KVLuXY75FLdaJJy2X4XE2jGrMgfIrBOn2pMNQ77UD7nC7AWRyURipNFo+paRjoNRj01mIjNxNJy8&#10;ZfgcbUTniGDjaGiUBf93Y9nhh6q7WlPZsV22/RyXUG9xjB66dQiOnyts9QUL8Zp55D9ODnc6XuFH&#10;amgqCv2JkhX4x7fkCY+0RC0lDe5TRcP3NfOCEv3FImGPpru7aQHzZXfvoMSLf6lZvtTYtTkFHMEU&#10;Xw/H8zHhox6O0oO5w9VfpKioYpZj7IrG4Xgauy3Hp4OLxSKDcOUcixf2xvHkOrU3Eem2vWPe9WyL&#10;SNRLGDaPzV6RrsMmSwuLdQSpMiNTg7uu9o3Hdc2c7p+W9B68vGfU8wM4/wUAAP//AwBQSwMEFAAG&#10;AAgAAAAhALOz/DDiAAAACgEAAA8AAABkcnMvZG93bnJldi54bWxMj8FOwzAMhu9IvENkJC6Ipd1g&#10;ZKXpNCHBYYfBNg5wSxuvrWicqsm28vaYE5ws6/v1+3O+HF0nTjiE1pOGdJKAQKq8banW8L5/vlUg&#10;QjRkTecJNXxjgGVxeZGbzPozbfG0i7XgEgqZ0dDE2GdShqpBZ8LE90jMDn5wJvI61NIO5szlrpPT&#10;JJlLZ1riC43p8anB6mt3dBr2d9vyxt6/qI9Zu9q8rR9eP9fDQevrq3H1CCLiGP/C8KvP6lCwU+mP&#10;ZIPoNCzmHOShVAqC+WKWTkGUHEwVM1nk8v8LxQ8AAAD//wMAUEsBAi0AFAAGAAgAAAAhALaDOJL+&#10;AAAA4QEAABMAAAAAAAAAAAAAAAAAAAAAAFtDb250ZW50X1R5cGVzXS54bWxQSwECLQAUAAYACAAA&#10;ACEAOP0h/9YAAACUAQAACwAAAAAAAAAAAAAAAAAvAQAAX3JlbHMvLnJlbHNQSwECLQAUAAYACAAA&#10;ACEAloaGoYUCAABIBQAADgAAAAAAAAAAAAAAAAAuAgAAZHJzL2Uyb0RvYy54bWxQSwECLQAUAAYA&#10;CAAAACEAs7P8MOIAAAAKAQAADwAAAAAAAAAAAAAAAADfBAAAZHJzL2Rvd25yZXYueG1sUEsFBgAA&#10;AAAEAAQA8wAAAO4FAAAAAA==&#10;" filled="f" stroked="f" strokeweight="2pt">
                    <v:textbox>
                      <w:txbxContent>
                        <w:p w:rsidR="00926161" w:rsidRPr="003A34D5" w:rsidRDefault="006F43ED" w:rsidP="006F43ED">
                          <w:pPr>
                            <w:pStyle w:val="Nosaukums"/>
                            <w:jc w:val="both"/>
                            <w:rPr>
                              <w:sz w:val="48"/>
                              <w:szCs w:val="48"/>
                            </w:rPr>
                          </w:pPr>
                          <w:r w:rsidRPr="003A34D5">
                            <w:rPr>
                              <w:sz w:val="48"/>
                              <w:szCs w:val="48"/>
                            </w:rPr>
                            <w:t>Pašnovērtējuma anketa pašvaldībām</w:t>
                          </w:r>
                          <w:r w:rsidR="00D253DD">
                            <w:rPr>
                              <w:sz w:val="48"/>
                              <w:szCs w:val="48"/>
                            </w:rPr>
                            <w:t xml:space="preserve"> par </w:t>
                          </w:r>
                          <w:r w:rsidRPr="003A34D5">
                            <w:rPr>
                              <w:sz w:val="48"/>
                              <w:szCs w:val="48"/>
                            </w:rPr>
                            <w:t xml:space="preserve"> </w:t>
                          </w:r>
                          <w:r w:rsidR="00137C41">
                            <w:rPr>
                              <w:sz w:val="48"/>
                              <w:szCs w:val="48"/>
                            </w:rPr>
                            <w:t>ne</w:t>
                          </w:r>
                          <w:r w:rsidR="00C2010D">
                            <w:rPr>
                              <w:sz w:val="48"/>
                              <w:szCs w:val="48"/>
                            </w:rPr>
                            <w:t>dzīvojamo ēku p</w:t>
                          </w:r>
                          <w:r w:rsidR="00137C41">
                            <w:rPr>
                              <w:sz w:val="48"/>
                              <w:szCs w:val="48"/>
                            </w:rPr>
                            <w:t>ārvaldīšan</w:t>
                          </w:r>
                          <w:r w:rsidR="00D253DD">
                            <w:rPr>
                              <w:sz w:val="48"/>
                              <w:szCs w:val="48"/>
                            </w:rPr>
                            <w:t>u</w:t>
                          </w:r>
                        </w:p>
                      </w:txbxContent>
                    </v:textbox>
                    <w10:wrap anchory="page"/>
                  </v:shape>
                </w:pict>
              </mc:Fallback>
            </mc:AlternateContent>
          </w:r>
          <w:r w:rsidRPr="003F50A5">
            <w:rPr>
              <w:rFonts w:ascii="Times New Roman" w:hAnsi="Times New Roman" w:cs="Times New Roman"/>
              <w:noProof/>
              <w:color w:val="333333" w:themeColor="text2" w:themeShade="80"/>
              <w:u w:val="single"/>
              <w:lang w:eastAsia="lv-LV"/>
            </w:rPr>
            <mc:AlternateContent>
              <mc:Choice Requires="wps">
                <w:drawing>
                  <wp:anchor distT="0" distB="0" distL="114300" distR="114300" simplePos="0" relativeHeight="251662336" behindDoc="0" locked="0" layoutInCell="1" allowOverlap="1" wp14:anchorId="4F909EB4" wp14:editId="7A253209">
                    <wp:simplePos x="0" y="0"/>
                    <wp:positionH relativeFrom="column">
                      <wp:posOffset>5284470</wp:posOffset>
                    </wp:positionH>
                    <wp:positionV relativeFrom="paragraph">
                      <wp:posOffset>6390005</wp:posOffset>
                    </wp:positionV>
                    <wp:extent cx="838200" cy="438150"/>
                    <wp:effectExtent l="0" t="0" r="0" b="0"/>
                    <wp:wrapNone/>
                    <wp:docPr id="22" name="Tekstlodziņš 22"/>
                    <wp:cNvGraphicFramePr/>
                    <a:graphic xmlns:a="http://schemas.openxmlformats.org/drawingml/2006/main">
                      <a:graphicData uri="http://schemas.microsoft.com/office/word/2010/wordprocessingShape">
                        <wps:wsp>
                          <wps:cNvSpPr txBox="1"/>
                          <wps:spPr>
                            <a:xfrm>
                              <a:off x="0" y="0"/>
                              <a:ext cx="838200" cy="438150"/>
                            </a:xfrm>
                            <a:prstGeom prst="rect">
                              <a:avLst/>
                            </a:prstGeom>
                            <a:noFill/>
                            <a:ln w="6350">
                              <a:noFill/>
                            </a:ln>
                            <a:effectLst/>
                          </wps:spPr>
                          <wps:txbx>
                            <w:txbxContent>
                              <w:p w:rsidR="00926161" w:rsidRPr="00B82A8C" w:rsidRDefault="00926161" w:rsidP="00B82A8C">
                                <w:pPr>
                                  <w:pStyle w:val="Apakvirsraksts"/>
                                  <w:rPr>
                                    <w:caps w:val="0"/>
                                    <w:spacing w:val="0"/>
                                  </w:rPr>
                                </w:pPr>
                                <w:r>
                                  <w:rPr>
                                    <w:caps w:val="0"/>
                                    <w:spacing w:val="0"/>
                                  </w:rPr>
                                  <w:t>Rīga 20</w:t>
                                </w:r>
                                <w:r w:rsidR="003A34D5">
                                  <w:rPr>
                                    <w:caps w:val="0"/>
                                    <w:spacing w:val="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lodziņš 22" o:spid="_x0000_s1027" type="#_x0000_t202" style="position:absolute;left:0;text-align:left;margin-left:416.1pt;margin-top:503.15pt;width:66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sQQgIAAG0EAAAOAAAAZHJzL2Uyb0RvYy54bWysVEtu2zAQ3RfoHQjuG/mX1DUiB26CFAWC&#10;JIBdZE1TlC2U4rAkbck5QO+Rw+RefaRsJ027Krqh56f5vDfj84u21myrnK/I5Lx/0uNMGUlFZVY5&#10;/7a4/jDmzAdhCqHJqJzvlOcX0/fvzhs7UQNaky6UY0hi/KSxOV+HYCdZ5uVa1cKfkFUGzpJcLQJU&#10;t8oKJxpkr3U26PXOsoZcYR1J5T2sV52TT1P+slQy3JWlV4HpnKO3kF6X3mV8s+m5mKycsOtK7tsQ&#10;/9BFLSqDosdUVyIItnHVH6nqSjryVIYTSXVGZVlJlWbANP3em2nma2FVmgXgeHuEyf+/tPJ2e+9Y&#10;VeR8MODMiBocLdR3HzQVj9Xzz+cnBgdQaqyfIHhuER7az9SC7YPdwxiHb0tXx1+MxeAH3rsjxqoN&#10;TMI4Ho7BG2cSrtFw3D9NHGQvH1vnwxdFNYtCzh0oTMiK7Y0PaAShh5BYy9B1pXWiURvW5PxsiJS/&#10;efCFNtGi0kLs08SBusajFNplm2A4DrWkYodZHXU74628rtDRjfDhXjgsCYbA4oc7PKUmVKa9xNma&#10;3OPf7DEe3MHLWYOly7n/sRFOcaa/GrD6qT8axS1Nyuj04wCKe+1ZvvaYTX1J2Os+TszKJMb4oA9i&#10;6ah+wH3MYlW4hJGonfNwEC9Ddwq4L6lmsxSEvbQi3Ji5lTF1xC3ivWgfhLN7UgLYvKXDeorJG266&#10;2I6D2SZQWSXiIs4dqmAxKtjpxOf+/uLRvNZT1Mu/xPQXAAAA//8DAFBLAwQUAAYACAAAACEASRsB&#10;9OIAAAANAQAADwAAAGRycy9kb3ducmV2LnhtbEyPwU7DMBBE70j8g7VI3KhDQksIcaoqUoWE6KGl&#10;F26b2E0i4nWI3Tbw9WxPcNyZ0czbfDnZXpzM6DtHCu5nEQhDtdMdNQr27+u7FIQPSBp7R0bBt/Gw&#10;LK6vcsy0O9PWnHahEVxCPkMFbQhDJqWvW2PRz9xgiL2DGy0GPsdG6hHPXG57GUfRQlrsiBdaHEzZ&#10;mvpzd7QKXsv1BrdVbNOfvnx5O6yGr/3HXKnbm2n1DCKYKfyF4YLP6FAwU+WOpL3oFaRJHHOUDZ5J&#10;QHDkafHAUnWRHucJyCKX/78ofgEAAP//AwBQSwECLQAUAAYACAAAACEAtoM4kv4AAADhAQAAEwAA&#10;AAAAAAAAAAAAAAAAAAAAW0NvbnRlbnRfVHlwZXNdLnhtbFBLAQItABQABgAIAAAAIQA4/SH/1gAA&#10;AJQBAAALAAAAAAAAAAAAAAAAAC8BAABfcmVscy8ucmVsc1BLAQItABQABgAIAAAAIQA2FRsQQgIA&#10;AG0EAAAOAAAAAAAAAAAAAAAAAC4CAABkcnMvZTJvRG9jLnhtbFBLAQItABQABgAIAAAAIQBJGwH0&#10;4gAAAA0BAAAPAAAAAAAAAAAAAAAAAJwEAABkcnMvZG93bnJldi54bWxQSwUGAAAAAAQABADzAAAA&#10;qwUAAAAA&#10;" filled="f" stroked="f" strokeweight=".5pt">
                    <v:textbox>
                      <w:txbxContent>
                        <w:p w:rsidR="00926161" w:rsidRPr="00B82A8C" w:rsidRDefault="00926161" w:rsidP="00B82A8C">
                          <w:pPr>
                            <w:pStyle w:val="Apakvirsraksts"/>
                            <w:rPr>
                              <w:caps w:val="0"/>
                              <w:spacing w:val="0"/>
                            </w:rPr>
                          </w:pPr>
                          <w:r>
                            <w:rPr>
                              <w:caps w:val="0"/>
                              <w:spacing w:val="0"/>
                            </w:rPr>
                            <w:t>Rīga 20</w:t>
                          </w:r>
                          <w:r w:rsidR="003A34D5">
                            <w:rPr>
                              <w:caps w:val="0"/>
                              <w:spacing w:val="0"/>
                            </w:rPr>
                            <w:t>19</w:t>
                          </w:r>
                        </w:p>
                      </w:txbxContent>
                    </v:textbox>
                  </v:shape>
                </w:pict>
              </mc:Fallback>
            </mc:AlternateContent>
          </w:r>
          <w:r w:rsidR="0012725F" w:rsidRPr="003F50A5">
            <w:rPr>
              <w:rFonts w:ascii="Times New Roman" w:hAnsi="Times New Roman" w:cs="Times New Roman"/>
              <w:noProof/>
              <w:color w:val="333333" w:themeColor="text2" w:themeShade="80"/>
              <w:u w:val="single"/>
              <w:lang w:eastAsia="lv-LV"/>
            </w:rPr>
            <w:drawing>
              <wp:anchor distT="0" distB="0" distL="114300" distR="114300" simplePos="0" relativeHeight="251819008" behindDoc="0" locked="0" layoutInCell="1" allowOverlap="1" wp14:anchorId="7FFD6A84" wp14:editId="37EC55B2">
                <wp:simplePos x="0" y="0"/>
                <wp:positionH relativeFrom="column">
                  <wp:posOffset>-288290</wp:posOffset>
                </wp:positionH>
                <wp:positionV relativeFrom="paragraph">
                  <wp:posOffset>-422275</wp:posOffset>
                </wp:positionV>
                <wp:extent cx="6689090" cy="4762500"/>
                <wp:effectExtent l="0" t="0" r="0" b="0"/>
                <wp:wrapSquare wrapText="bothSides"/>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S-5.jpg"/>
                        <pic:cNvPicPr/>
                      </pic:nvPicPr>
                      <pic:blipFill>
                        <a:blip r:embed="rId9">
                          <a:extLst>
                            <a:ext uri="{28A0092B-C50C-407E-A947-70E740481C1C}">
                              <a14:useLocalDpi xmlns:a14="http://schemas.microsoft.com/office/drawing/2010/main" val="0"/>
                            </a:ext>
                          </a:extLst>
                        </a:blip>
                        <a:stretch>
                          <a:fillRect/>
                        </a:stretch>
                      </pic:blipFill>
                      <pic:spPr>
                        <a:xfrm>
                          <a:off x="0" y="0"/>
                          <a:ext cx="6689090" cy="4762500"/>
                        </a:xfrm>
                        <a:prstGeom prst="rect">
                          <a:avLst/>
                        </a:prstGeom>
                      </pic:spPr>
                    </pic:pic>
                  </a:graphicData>
                </a:graphic>
                <wp14:sizeRelH relativeFrom="page">
                  <wp14:pctWidth>0</wp14:pctWidth>
                </wp14:sizeRelH>
                <wp14:sizeRelV relativeFrom="page">
                  <wp14:pctHeight>0</wp14:pctHeight>
                </wp14:sizeRelV>
              </wp:anchor>
            </w:drawing>
          </w:r>
          <w:r w:rsidR="00864937" w:rsidRPr="003F50A5">
            <w:rPr>
              <w:rFonts w:ascii="Times New Roman" w:hAnsi="Times New Roman" w:cs="Times New Roman"/>
              <w:noProof/>
              <w:color w:val="333333" w:themeColor="text2" w:themeShade="80"/>
              <w:u w:val="single"/>
              <w:lang w:eastAsia="lv-LV"/>
            </w:rPr>
            <mc:AlternateContent>
              <mc:Choice Requires="wpg">
                <w:drawing>
                  <wp:anchor distT="0" distB="0" distL="114300" distR="114300" simplePos="0" relativeHeight="251660288" behindDoc="1" locked="0" layoutInCell="1" allowOverlap="1" wp14:anchorId="00A05E5E" wp14:editId="2350E151">
                    <wp:simplePos x="0" y="0"/>
                    <wp:positionH relativeFrom="column">
                      <wp:posOffset>-289267</wp:posOffset>
                    </wp:positionH>
                    <wp:positionV relativeFrom="page">
                      <wp:posOffset>5696585</wp:posOffset>
                    </wp:positionV>
                    <wp:extent cx="6695440" cy="4559935"/>
                    <wp:effectExtent l="0" t="0" r="0" b="0"/>
                    <wp:wrapNone/>
                    <wp:docPr id="224" name="Grupa 224"/>
                    <wp:cNvGraphicFramePr/>
                    <a:graphic xmlns:a="http://schemas.openxmlformats.org/drawingml/2006/main">
                      <a:graphicData uri="http://schemas.microsoft.com/office/word/2010/wordprocessingGroup">
                        <wpg:wgp>
                          <wpg:cNvGrpSpPr/>
                          <wpg:grpSpPr>
                            <a:xfrm>
                              <a:off x="0" y="0"/>
                              <a:ext cx="6695440" cy="4559935"/>
                              <a:chOff x="0" y="0"/>
                              <a:chExt cx="6695440" cy="4560156"/>
                            </a:xfrm>
                          </wpg:grpSpPr>
                          <wps:wsp>
                            <wps:cNvPr id="225" name="Taisnstūris 225"/>
                            <wps:cNvSpPr/>
                            <wps:spPr>
                              <a:xfrm>
                                <a:off x="0" y="0"/>
                                <a:ext cx="6695440" cy="456015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26161" w:rsidRDefault="00926161" w:rsidP="00224DB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aisnstūris 226"/>
                            <wps:cNvSpPr/>
                            <wps:spPr>
                              <a:xfrm>
                                <a:off x="0" y="3912577"/>
                                <a:ext cx="2231390" cy="4318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Taisnstūris 227"/>
                            <wps:cNvSpPr/>
                            <wps:spPr>
                              <a:xfrm>
                                <a:off x="4457700" y="3912577"/>
                                <a:ext cx="2231390" cy="431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aisnstūris 228"/>
                            <wps:cNvSpPr/>
                            <wps:spPr>
                              <a:xfrm>
                                <a:off x="2233246" y="3912577"/>
                                <a:ext cx="2231390" cy="431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29" name="Attēls 22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919046" y="2532185"/>
                                <a:ext cx="1043940" cy="1022350"/>
                              </a:xfrm>
                              <a:prstGeom prst="rect">
                                <a:avLst/>
                              </a:prstGeom>
                            </pic:spPr>
                          </pic:pic>
                        </wpg:wgp>
                      </a:graphicData>
                    </a:graphic>
                    <wp14:sizeRelH relativeFrom="margin">
                      <wp14:pctWidth>0</wp14:pctWidth>
                    </wp14:sizeRelH>
                  </wp:anchor>
                </w:drawing>
              </mc:Choice>
              <mc:Fallback>
                <w:pict>
                  <v:group id="Grupa 224" o:spid="_x0000_s1028" style="position:absolute;left:0;text-align:left;margin-left:-22.8pt;margin-top:448.55pt;width:527.2pt;height:359.05pt;z-index:-251656192;mso-position-vertical-relative:page;mso-width-relative:margin" coordsize="66954,45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DFKByAQAAMkVAAAOAAAAZHJzL2Uyb0RvYy54bWzsWO9u2zYQ/z5g7yDo&#10;u2NJlmxLiFN4ThoUCNpgydDPNEVZRCWSI+nY6bCn2GPsNbb32pEUFSd2tizbimJwgSr8czwef7z7&#10;mXenb7ZtE9wRqShnszA+icKAMMxLylaz8Ifbt4NpGCiNWIkazsgsvCcqfHP27TenG1GQhNe8KYkM&#10;QAlTxUbMwlprUQyHCtekReqEC8JgsuKyRRq6cjUsJdqA9rYZJlE0Hm64LIXkmCgFo+duMjyz+quK&#10;YP2hqhTRQTMLwTZtv9J+l+Y7PDtFxUoiUVPcmYFeYUWLKINNe1XnSKNgLemeqpZiyRWv9Anm7ZBX&#10;FcXEngFOE0dPTnMp+VrYs6yKzUr0MAG0T3B6tVr8/u5aBrSchUmShgFDLVzSpVwLFJgBgGcjVgVI&#10;XUpxI65lN7ByPXPibSVb8xfOEmwtsPc9sGSrAwyD43GepSngj2EuzbI8H2UOelzD/eytw/XF4ZXj&#10;KM7GZuXQbzw09vXmbAS4kXpASv0zpG5qJIi9AGUw6JHKPFK3iCqm9O+/SqoAMHsoYwMI92ipQgFw&#10;r4Rq/8CoEFLpS8LbwDRmoQQnt76H7q6Udth4EbNrw8yX8be0adysGQHcvGG2pe8b4qS/JxU4BNxa&#10;YrXaUCSLRgZ3CIIIYUyYjt1UjUrihrMI/nUX06+w19QwUGg0V7B/r7tTYMJ8X7ezspM3S4mN5H5x&#10;9GeGucX9CrszZ7pf3FLG5SEFDZyq29nJe5AcNAYlvV1uXbAYSTOy5OU9uIXkjlmUwG8p3MoVUvoa&#10;SaAScHqgR/0BPlXDN7OQd60wqLn8fGjcyIPfwmwYbICaZqH6cY0kCYPmHQOPzmMbS9p20mySwB5y&#10;d2a5O8PW7YLDxcVAxALbppHXjW9WkrcfgUXnZleYQgzD3rMQa+k7C+0oE3gYk/ncigF/CaSv2I3A&#10;RrnB2Xjd7fYjkqJzTQ0E8J77KELFEw91smYl4/O15hW17vuAa3cDENEO7S8Q2uNnQtuyjrHsb4T2&#10;KI+TbDIxvgI+3DFakoziUQ44Wy4cxVMfNp5Ifey+MLwVb2hpYtts0ofebrAmPi53JY+sUP1brHDk&#10;gP8ZB0ye4QAbyS/mgBSoeQI/igG8eb4SJrDvE3g6PeKMIxMcmeD4Gjj80Ifs1aVETx76U//+e9Fr&#10;AH7yR0kKL4uvhwlsandkAkDgv8kUjm+CL/UmEBQX8L8rjkBrL+X/6yISrNJrk2C5QlT7Ih0tkp/W&#10;YuDyILqkDdX3tiYFuZAxit1dU2wSf9PZrR7knlTmWv/2S2MKB7nhEy/nVkE6RfEVx59UwPiiRmxF&#10;5kpArm+yLZOnPha33UdbLhsqfF5g2t3hIJN7Ujw6gI8rTJ1zvG4h23eVNkkapKHMp2oqFGSQBWmX&#10;pIT6w7vSpX+Q4UABwuc6tvr1UzKdR1GefDdYZNFikEaTi8E8TyeDSXQxSaN0Gi/ixc8meYzTYq0I&#10;nBc154J2tsLonrUHS11dUdAV0WwxziVAPrcC02wxwpsIcW8gsSmTlkTj2jRdxQF3NRTlJyy0D2ga&#10;3J+p6CR5nEcd0SfZKImnXZnLJ39xlI5yXwiLI/hhyLyJr0r/rGnOGNsE22zObOuF9sRdbdMUJHf7&#10;VuqhAnv2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7B/tPkAAAADQEAAA8A&#10;AABkcnMvZG93bnJldi54bWxMj8FOwzAMhu9IvENkJG5bmkFLV5pO0wScJiQ2JLRb1nhttcapmqzt&#10;3p7sBDdb/vT7+/PVZFo2YO8aSxLEPAKGVFrdUCXhe/8+S4E5r0ir1hJKuKKDVXF/l6tM25G+cNj5&#10;ioUQcpmSUHvfZZy7skaj3Nx2SOF2sr1RPqx9xXWvxhBuWr6IooQb1VD4UKsONzWW593FSPgY1bh+&#10;Em/D9nzaXA/7+PNnK1DKx4dp/QrM4+T/YLjpB3UogtPRXkg71kqYPcdJQCWkyxcB7EZEURraHMOU&#10;iHgBvMj5/xbFLwAAAP//AwBQSwMECgAAAAAAAAAhAIsykNvsMQAA7DEAABQAAABkcnMvbWVkaWEv&#10;aW1hZ2UxLnBuZ4lQTkcNChoKAAAADUlIRFIAAACrAAAAqAgGAAAAn3wetwAAAAlwSFlzAAAXEgAA&#10;FxIBZ5/SUgAAABl0RVh0U29mdHdhcmUAQWRvYmUgSW1hZ2VSZWFkeXHJZTwAADF5SURBVHja7F3p&#10;VePKEu57z/wfvQhGEwEiAkQEiAiQI0BEgIhAOAKZCAQRyERgE4E9Edg3Aj+a+cr6qGkt3thGfY4P&#10;2Jal7urq2hdj+rH3sVqtZs+vuIdEPz46osbPr4lF2B4a/fgMVNV/fpU9de3HR6eqOf4Pe+rajw9P&#10;Vel9T133OL71INgaMb3nP8Hzy8fr5Pk1/ueff+Z02c3zq3i+9uj573/2++fX8vmaaQ/Bzcc/PQh+&#10;s+/nP/NnJBq3XBc+/zl7fiWCeM+vJ/tbvKbP91iq31iEtohtf/sdCB7g+rvn10j/xnEo7Pzu1UHo&#10;x1+KrJZdL/A3cCEpvrNsPserACJtI9faZyX4a++Z6nvZ9/h8huv8fqf6YYAUMV6CkD5p9TMgrEWw&#10;FL/JYaLytkDUQFkOcrbNYj72ugxIu+p3qR+CRJEgISHVTBv3gTwhve+MsHTPgBUy+l+QdiWHhT4v&#10;+13qx1qu7IIQoLK++uxFJGiTdV1IjfuFHX6b97tkzL89CJ61zN/aedDh0tCh5AyhQLWNqUOReoQl&#10;ofGZUOJ6ZO1BsB7LFgpnEdJlcvJrPucxr0HK7x2Q9Qi/70c/1qw873ods3NRzpQWn2j2rpUkrWy1&#10;iCiztuv68fWR1IPcmG+I2Gv5EyasUJmaMvwtSVHi/+NNELBH2B5RPSBdvsVv1wgrFgNQyVy5W9kU&#10;VgKp401NXj3C9sg6wcvf4rch/X6lkdRxvSDtBEgdbfpcEi8WfyvC/vMXI2sC5cUnJccqMo/PWnuq&#10;rrXvT/R15ref/3YTJId2/wP3sv+PodxdsaUBCHltKletXGctA/d9fEFPbQNH5JR/SPZLsm6uPi9B&#10;kb13hknRix6vEYRlufKd5xMz4oDFx2/w3BkpYOFH8Fphb1Z9bEKFCCucXgnoKARp8cr2AShQyLCj&#10;a3RGsQGzN4JFQoHbrZ4tpswHmk8IJBWZPH1vfHnveFYrf4n36PT5VT7LYj8FuUius8g7ev473CRM&#10;Dht+CbnPh9xnEcH+PW8IzbuBvCj/v8Ww67OH5PFFmWgIV7QKGsmzVoywXrTbplDDDnL0kXntiQsg&#10;I9+b36GMofmbB7TiEhR1hU3Q8lyG7xJtu+xIIaMaVt+oVUsgyxvDQ+AQdrAshApGnTNqSU6e4HcF&#10;WSpi9Ry5NvmrrQFABg8n+Fw0XLC2AqfZfmf96qesmcv7DlT1AZp8jHsNcckR7j+knzF1Yc3/rYZk&#10;H4wbrhGKp+dl11E8w+WfDnAXmfxGOBX2YknPtxT+x/P3AyCqhfn5LroAYLoVB3hXMQAAkE15YlOM&#10;Xczz94Pnf7PnV2Re+97HQKq2ERLrEjZ2p0SQJ4dYIuPxnUDz0PL9ozps50CCS9MS30DDh3hjZfIl&#10;kOcG8BbY2XmcWS5mzXPPf0/snm1iqlOHQ7Ij2g7jh2P/nmiYm2q9EPaTjtetoNG+PO8LilELcvuK&#10;By3sQigouFsCywNSchMV/yDiwmKLOUbk7cu6Ko4fCcis+U6AtLX2PEo7yXiDWp5RSvCIWBW+ILLG&#10;hAgTiVOg7y28Jg1mKZ8QVmTWSR0scU2wwfwClRlRfjoTmCyaUkYyV+oG5T7lOKErl8JE1gN+XxD1&#10;/rL5+6CEmQRpk+IVCRI6EEgQtG4ENYrfrGssBSloEXPTzwZcXwBI2uaEEVF9tlCAnGg2RffKFFUp&#10;ZDMPTeF2+X4P8JwRUkXEvTIVATYjG/aKUncyoqwrR3hjTtaYVYsVxQPcS+UJTPHZ1laF9wi+9llh&#10;gnB/aqocewt4pgZzXD+l/09gk0wJIOtof0pffoDi8d+B13QByuarTZP3B0tLgTY/h5XE/n+Br+6h&#10;nFql8RiK2R1ZX34CZnfYE49g7LNZDLD0cO1VXVwCDordPxtfcUqWBvv7a9z3bFu59b0yBX7hr9X6&#10;Y4uwCB4ZQ7u9ku/xmQ/EO8ZnbHIqwF5C3M8CtcQ9rjfQkNsUQs/xeUYHyj4rpnTuEu9DEmnSA8L0&#10;+zMMR4BBKeZAHOwCf+2wSHQORHowVSbCkBBXZN0F3g9w3YWpyYrA2jLc/5bFDnw+okPzOZQsSWem&#10;WNCZEuQDpVTNdPynSpHOyF0biJhA8lm5K5Jwwh/JhxFp0mJgT/F5QeuMHJp3KIiOa3adX6kCwkXb&#10;72IZWJHLe8GyKdVSEBHBeU+K1/UccutKZVLk21LWb2+MqCWd1IxYldhdPcVilng9OFjfKblkX9yT&#10;yDKdysm299pHyj3u7YNC2fmc0Tos4L/znC3log25NpUB/xzrntP1l/h8H+KVRZhT2EXHeH/TYhu9&#10;JTa/BOV8xLyOwSHGpnIYvBJ18P1UO2mwny/3IGdPgGc9bWNrfWsxQIzywqZiGKYXYFNLZRy/I5Fg&#10;oopDRBZpLSIBmXIgykBZCIIdD5gEVl9hoyygf4GVjk0VEztWG+CTLDiUg4hNtWLQkJQNfw/p1kMg&#10;2guFA4L8hIxYKM4kQUIL7MENDsxU5Eqs18PrylTeRD5ogqgDrWDhHoyoMSH+5TZhh/8ekIqGpBVK&#10;ntNUAlUA3J+Qcf4HV55PixjhZOaQZwfYiImpCqGtEQrIMFDTKPZEsYQLiIJ3pq55NFUNK59+59EB&#10;ZBZ5hGszbN6F6ZbO3cYBBgphlzgcT/gsoEMxAPwN1rPAPX6SYlpizSKb30iADcQYjagiqz+xexyi&#10;nn3GOT6fb6NL/HsgRM2xwEcsfIrNKEh+yQBMpkaCkPaaRBZkER8U9H+wHNj7iSmlwMYPHMrP1LSn&#10;Sf9BRSHzlbj3AzZbENFu4iOxeYkcY/GALRlLIOMjacyCDGP8//IMkv1iYqU7ISw+S0E9S6zjBuLX&#10;BIfwCn+HQLgzUmgDUojGtIZQuJ4EuxDHFIXL3v8HKXUiTvnbFJn7dgBETYGYA1C2O5iOhMpci4YP&#10;S8BIyYbHYE0GiGkBYDdR5FefxIk7U6WIrE1iBMzTDanrL5hebomSTCmw5g4U/QjPHeOZF2T6WWvn&#10;RIHn9N0ZEHeJ+10+P+OYKNO1hQkOikdz2QhhQTBeZFiSjSVU8gIwPqb1BTCxidhyi/c3uN4SljnJ&#10;ohxieQ14e1irxG4cc9AKyf3Dj6Dpe01hZaSlrkDBFk0Gc9L0JTM0UJ4YeVZMhvFXaShdrQEUpZ9Q&#10;lb+SNOyYDNulyIGcJStGeHpuxuWFyK1ckmcuVBYOnzTxcAPXclrDKQoKARR4iZUkIE8TWycKql6Y&#10;kms8q0uyVPEeM1WrK8E9xcmzlfVj32JABHYS4+8lTwxa6dxU0TenuEbyjUJKcSmJvd/hRPp0L2G9&#10;JZ41BuLnQhE3nLuks4yIWt6IQR8c4IgM5/YVg3LMTRXeF5CT4j+yaBjSutfGd3ATD8+RdYag2hnE&#10;oV1kWNHip4DLklh7JuLI8+dXmIdQ/mOSz2+AfBFYuouF51jTBGvMQUAKcKE73POY9Y33RFYfG3QG&#10;ZLET+6HcncLCr6EdHwMpjoB41/j/xWQFuVYQSNdFFSRIwFrEIjDacv5LYvdrsxPNf0jsLiBv0ZIQ&#10;2ChRIKB5CnsMSFQyQJqhqbITrshjNN7Dvtxg3veg5Ndg0aeQTX9hjTM2/ck8CTmXDbGoA9xLwg09&#10;PMO+rNdLMnJjs2X45b6RVRZlNzjHwq7ElkoU52WzRQSA8nQl9jr8f0XIIIgyIgolh8NaES6I0g42&#10;FF0iUNQTMpVdmKrgWkjy9Zjm/4g1hKSAeYrLiOnsEXL0nH7/RDLgEhRuio2+xDzEzLNVaB3ZNS8x&#10;l0I4EXGeH6CeT+BQvzDXkkxXYtv2OpqcLOLfCWJTUqhQ8tuPgqwXUFQMzEweWHQEishs8Fr93iMN&#10;dk6GZ0Ps7A7X2U2e47opNnNq2gudGZLNQlLabkDpp4SwN8TiL7BRN/jNCZmdxkDqOWnOPlFUYach&#10;KTm3eP4FUV9PEJXmcsfUeUOkzen5QvFuxMkCGAprHwFhrzGHOVFMptCFyyYMxDyi31yLbA7kFSVs&#10;um2mwF6RFZTHx8Tu8JL/czKdrDVkihLK8dtIseWA7JQi2x3hvgNyIJwR1ep6sAqStc6k0jQhrFAk&#10;QVgxzTyRHCgUc4zPb2hjH4mNx/g/IjZ/TRr02sslGrqY5cCuJcTuYoMtGZAdeERmQkn1vlTIc4RD&#10;e+qyDwOhz9UeaXuzmPduwCXXL+goWztp9oqspEzdkpvRpxO+VDKYRbKMcrFuFWX0aRPPiCK/RA2R&#10;LCVI8B/Ypt/hYI1gFB+TAf8BlCMEwp4T5RWEKjHPJZ53I8Z3e0+p5mL/4r3c44ruc08mtTtSzM6R&#10;0hPh+weS+XNthO+o8AocWU48w2EakChUyoGCeBaLjVhlIRTG4R4GzK+xNg+ioO8QD97fbEVmCp+q&#10;6UkQSqbYr4T3hco8lFIQSkJxr6EqgKYDJgIKetGBE3VmnZQCanKK8yzIDOVxpUHKtM2wTm9L+GQq&#10;82FCzyrweUL1tHIyg8UbmK4kaHpd3YUzY3HNikyDKQW0zGhfPDLd1QW/L9Se5xRsJCarnTyKe3UK&#10;kJwpwvsFTjWfpguc2B+gFlegJp7IfzjljAiXYgqDfOWSeYQSeh29I3NThc/NMccTorKP+E785uIp&#10;s1T1cRsPDMHnEVT5Gux5AATKif2KzDsEJfSUGWwTC4fI05JU6JO5zM7rFO+vyUpxQnD26ywsEoBE&#10;SvCFODkarnt/MYA25R7scMoaJVEFn2yyS3w+wWIfwVqPIacJKwlJkdHP4zLrG8WNQpYaku3vkcxO&#10;HpnTBrBGWC33flf4ADYW8a/AeS5ITPJI3DkDPAbKDOZCSj2OCMljPFNk8ZnAEhRPgqaPsd4I4sGL&#10;W5bq0EZkD5+QN2+N7KCsMVNmUkQ/5gB7Fo+NRywvJQ9WbYkgihnNKe7SmQdEsZMLzph1sUjSUl1s&#10;OidxoCTWPzsAfHxinQW1GCpcZTTJy+Uq4hY67r8icYK9ehOKYU2UmFaS5yolb1qu0owWJDIUnENH&#10;+WB8bWw+w1AuSXH5+XWZlw6ET8nU5CyXrly0uQtZqd5VTPJZgfd+DdIuuqZ/bwmbRLk3M8dcEnKd&#10;xl27vijkFJk/aahUE1K+lkfVcmbKbRvTZzPSPVzdbIJP08eLEFWf7qwJAUjxiWu+z0lRi5TfnmM3&#10;C0LWTCXKCWvLiJqmNEf20/sH5D4L7jJIGaisbHHmQcYUtq2QGylyq6bOiEohKijeYkaF2iaE0Imq&#10;XZDQnvi0h9lnQNRAUdRXDctaqkW3BqBQysiCkcyl9TsOQkqHSFsBOLUjeqMDHSkRZELUdKKQZKas&#10;JutuhA2wXDRQ04zWG9IzM+4RplJ6chK/OKXGp+zZxT7zzg4ZfB2Tph2Z17WsXux5dRq1UAldgbpG&#10;UfkJRe2ii8EZwEvIAnBDrlWPDPr3UEC2zhna0B4qloAp/TWmamQsdlFxtnhkXRHbZuyScckufa8O&#10;eok9eiLvn4Q7npoq5lX2KSC7dggHygi/LfB+DiVuiaD6j4usQvrJZWcBcKyioC7M67pTeoSmY7AD&#10;DPIDAPeEqGwd1Z5CexWv1AnmI+8D2hh77X1bt+w9WE9GQDhxDsTkHPlhXkd0icltTI6VXwqBxVRk&#10;kXGIwOclUUKJhpK42hPcW+4lUVn3sFgEsBj4MA1KKcxrzH+AZ0tFlwL7sdfxbc+I6hM1FVvmlQrA&#10;DbHgJgT4I3UELD4S844OAcSJtvbKG2y21HT9T1Njy84A4HENVfcIUd5qiHfrFyj93BXmCBgz/Eag&#10;fksc1ojsqcdkw07IXi3xGRfEQez7I9h8jXjMYKq7AlwCeBzFfu5TfIWnvIr7P9T7lE+BqBLPeuUy&#10;JIPqPjaF8QG4EwJ2Ti5DqZ63LnRL4oUP9iMbJFUIh8KOyFJw19Wo/hbNJgC/rkbzC6JokjX8SFT4&#10;DofSB4JGWO8IkV4LU7mSJSNhhOvGuNc15cu59sY+Qyw080Mi6V6R1YGopw1UoXQBocbjcQF2YoH7&#10;P3w1M1UmZgQKHODZxlDiIAC7EGM+vr/ewPPzhMPxFv5sEZs2CfSQoJmMuNic/PQh1n2ruNu6dKXU&#10;XjVVxJWsfYRQzTqd4rqtRu6HQ9auiEpU7VdXoRuAZAB6LooNpBTEjaB0ReZ1ftbDG8K1TSZ3jR+m&#10;qlSzzfN8KGDiSbraNAgdezkxVXDPH4jOFgZD2a6fxY46IcNx0MGe6G1wb19SXHQARsNvVir4JOGg&#10;jA1NSek2DSZqvGO1AdSUTxZtuQclGesnqx2aYkjcsWrvmdSYvMrPhKgxuSWjDogadbDLJmSXXdv6&#10;NpjTig5RjN+nXbxlyuFQkP0xrXEHB65ugXoTKdopdTg9OkUlNSUPEsEo9m0XrnPx0iGJPwuyzii5&#10;r4lKzRo8UTH5mEsKHfS2BCx7XQJC2kXHe4QSZkjxBpGjzmleV//JgaxS/Tl0UNMV+fCTmhDA3NXY&#10;jZwCBda+OpRNmD2BClaTt8K3bztMXmx+Ry3yWQJbpZYzRcb0xBa4pzV5uLeYgu7IRONaRwoF4xE2&#10;RSk+IRqy1Azg/HoxoMs1OWpM1WnEZ7AqjEnr19q/mJMuTZVrtraemCoQOlUyv4QzRmQuPMQYwI56&#10;JHuF9bzgwoduz0m152ub9VKklVdDlVf7bjpGAdoLVWEwrZEjF6rNDjeMS1Xk0IK4Sa6iiwIXZaWY&#10;hYIo4YqCuCWfPqXnRERRY/I2GUfEFfv9Jwfaa49h4RKZProIIJu1akHoogZZVxSh7+8ZsDEBeFWn&#10;dBBSzoiNFiSarDg8kGTgkhC1cIXs0f9cuTsh9hlR9NJMZQX4JGsnFPlVajmRIqVWu8JRZQuUqpeA&#10;xAUsHKJXQeVHo0N1PdzFg+W3IQ1Y2hCiwB+UDd4SC3gLlLmpCkPIGG9qlIeZZYQ53AqLr8kuWLNy&#10;2CcNsechsdkQCDvHSzIHBh2M4cLeRbQQ9mnXLcmKkgEwhMgSkjlLPp/jb6TWOwbshtsY5pVNdgx7&#10;69Bl6Ad3Gqrnz+E1lIwEK/JkyBYZ7tO0tQuyPspGoFfS3CWrAviuJLcxZB2LWCOS5dg/bxd/IinQ&#10;m/ZggierKcZgimf8R2xc5FHtPBgDUUSGveqIHGMg2n9Yi9R4tc8YI6UkFdnXVMXk5JCNQLk5fmFY&#10;s5ZtkfTGKLd4zfV2DseOr6UEu/x+iP9tOrb97nzb9GseuwSyiDIgueS+OoHrwgk1p8sqPhkh1hTF&#10;Lu6RGSqvUwDoZNPWNh2GNGmToIyxqeqczglx70lhE2rcFfjym1vzOtjk0VRpO2d0EEJSmiQ+Qhwi&#10;UnGwi9weweIQOMSkHMZ/exh+Igu3bT05KKXruiE4oPSGMMANWf/s3dvAk1koplhLka+8DgHW5SZ2&#10;QUpz2cTumtYV6iU5tWSzj8yL5DCOmE86FJQrFeLECllWKpA5JsUuJbkxJf1AZMZZzT7w3GNSMHNV&#10;dG22qbNDitRt4QjRJeqD90RWTlfx1STLtrr2XAlwE5NZnaGePF6SgiEpMWXL/FcqDylSUe8ZKUCC&#10;VDOaz6sUZYWsuvqhR4HeYgeOVPAzZyqkhMSFK+qegsUXNd6mkpRBb4s9nrUpbw0w9mltE/Peg8pD&#10;rlSTtbTNSL1N2oMypcSSz8VZAaopXNnAGVY6bYWTHEms0WyWqe1Kl9lUmvqr8pdEPWfcapKsI5x6&#10;U9LzyhpP2qrGk+ZzN/EdiFHR4dpVC4FZuBwLH80W24asW3teuBZojXcnlM2qsbGW5FcvXPOmfCj5&#10;y6U5uUHZwoGsEVFjpvg5HWyPDk5BBz2iPKeyqecAm624/xZxiFJR96gjogps0g7Xlw3tTENK8ty6&#10;y+Chu7V873BNaKq0iOOu5hcgU2gcNZnEsiAeFm1moyitMRWYuCCt94jKAE2BKHKYHshicWmqsuei&#10;SOmMCF1wbcxdZkjBPAaHCU2VESCZDIO2FCCY1+ZQygJYQazp66VOANYhVpvrOo8ewaAwVVO3s47W&#10;oVBbJSCWZKQojtG85P49qGfY4Pcva5L4Ijr9Czp1rRFDXG9f5bZzn9eSYg1KTbnJ/+9iqdqyEZKi&#10;5dVcv1JVrEu11onDcRBScmDGjZZJoerCmbgfl1DvxOEt9Kgck7QUDWosCTOCs0+cIiDDf1ijS7Az&#10;I6QExBnBKX0vRF2QKzGkV1JXGIJkrJIzX0mLjRsijFbK61Tq54i8rJAtUYB19SiNaEOTrpqzwzxU&#10;OihVGxxzVV+K5deyAR6p43mlWmvJQSfkVSsdh8eV+79SusKqxn09UXUZMhJlWPTZKrRwVzFAapie&#10;OSbga+M1AB6aqo6rsHEpMzlFs7FrGJTH5s8UGGEf1qYXk4OBWYsEm4iHx97niG26+Mye+CvM54zm&#10;ZkyVlGdZaYL9+g7j/ojZcpuHzeEJEoO8R7Zey25/kSjhQTSQdj1OL6CpgnDqDsYFRBcf4kEkewaH&#10;hDS+EFHKztUi1tDBqn0Sbb4jl+2KDuyDy6ZO/V/F4RG8B2UtGwKKUy0e0KlcUQMJv67TMuXSL1TH&#10;7ELZc7lJQ66rvbhCBCmedEGUOtfWhBZlwdvCjCO/DRxsVDtWDAXNlA2cJiSRZKJqCSy42ARxsZIU&#10;1JAo34RMdbmirAGtYdY1gEVVMyzeJWibyLvf8fpYe6FI5utij/UVa/PpHguSTxOFdAm3iK+RO6XT&#10;SKodCjU9SZMGZ0OTqSxrMJ6Hylrhkxy4qvndig6yr4JyuLcsd1Ip6LOURINI2X4n1Lc2prl07g2r&#10;xMXZLjLrrnUDjkxVs751SNdm8zvQIeUy7k3uS7DZdZ9XvA9NVZDX3uOctNGX51B15x/4fZ1WK6zX&#10;hXy/IC4kdCiFHcabHFRhx3TIQqogOKbufT7Weg1RKjbuCnwSp3sBWF6bqj+sFMvIySUqafKPsHac&#10;4rcvzSrwG+mve2KqHlh3Cjb2OTcSkKNqutbJ15IC7pn3qCZIml5Y890fxWeJxYTEVhYdnpUrL9FM&#10;VbubkSVgoqj/hCi4ywIwYRFDadkZK20q16l0uYwdCk+m50BODC6ellF4I3uxFpoia/s0iVWJqvbH&#10;ToawBq6per/i4mzq84KM/AvHvuQ1GQVciTA/VBihCzlLYj2pQ6uOaTNy8l78Ubm6i1dDxACXiUlt&#10;zIpMJKKV6oqCuePemXab0v1yhxMionSSTdJaZKNz8mp5Dm9aTAb5sgbGpRKFUiIQKxLRgiYYkzs1&#10;Ivl2QYdmRdabGSFvXYywVxPzOqODHhw8YFsV4CoakHXmMH9EWlEQpG44GGFb8AoBICKFa0WbFCkq&#10;q22ubKNlX/xCdQcsSd5LFHVpQ9aEfuuRIsTB3lwLdqHqm2ZqzhEh0ILNQRQMzfbosgMx4HiHguTX&#10;lQr2ke+KFi4Yu0yODpe2fyhkzQggE9pkbXBvSiBcqBPt1wCPgRTQJoeKMgeOCoUaGRNVVJftmQVp&#10;uAX1bJJoskzdZ0ZKTOYqhFyT3ZqRobxULSJnKrWlpJacASuxdEhKOjgeOUkCB4fzGhRkn5A+YguE&#10;EB7a1wnZUOM2Dqz3XQULSa3c9BCI6nHAB7GcWdupcny/jiJqeJavUqFnnB9fYy2IiEIxpVzQxkw4&#10;1UXMNrR5CWnEZU22aUQsNutiDaAQvwn1T50QpVo7BghO696rip26jPkRB57QwQpqqOhCmZNC117z&#10;/pJ+kLjMb03clfY8UYepOASy5o6uK7FajNdWzpzIf6fy3Yo1l6z0OE4zm3ECF2KrzZgQVZqogJC4&#10;pX5souoSpNxkmBA0pQOUKFm/5O4ycniUtyhRFHXi8HJx7daUOFNQ40qVQJlZi21U6ye+UpSKBtis&#10;FGKWKjItYNl634pVqiKTYkf9/rglOkjY0oIoV7IFhc91Hr66v+/oQM2UOSDk3jooWG2kx6IRydM+&#10;fV8qCjmry7x1bP6C41FdQeVKAY5rYOaTMul3KJ6RcbUYCjt0lYsPlZWkbHELS5xBtm/KWnBBCwJM&#10;pq6JOlDJTSPVQ9WUIifE1IEnHPuZEeL66pAVpISttikVRBtXchl6RVlXJNtGih17TG0b1s2VuHM+&#10;GB0dMTOuYk3iTqFb1TsIw4QUwsJhpvNVz66CMyoUsk4UF5k0hRbuagkIiTKlupT6LrGKLe7JjDbW&#10;V5FASVPFl5pDt6IMh1SZjdJtNFQtn+2oG8SEpBLfGiuZc0UKj9/AgUpV6r1OoZ20cLKZOpQrFdnG&#10;FhQXIUtJWfYpqDw3+x6k8JQqFC9VbDHZ4zODFrmoIOo5abAlJqqIRKGFe6LarIAl25z6TZFVpeMs&#10;CEn9BgQqFdUtlb2Z2zaF7GioURizFs4WOeRjzg5JSM6d1YQpFsrBkmzUs2wL6iG176UK9VTqdFIB&#10;X8ueBrvmjNPz7P1s1us5dc1ekhvzyFSN4ObmdXdqcfVxg+M/SjXyfQmJffO6jv4c7ldxZS5r6tCW&#10;unYplR4ypqpNcEL/z01VY2BaVxtVDjHgMjZVNqys25iqr6w0nnsQ96mjCrkEWdvf6irlsamylE/o&#10;OTe8bqxNihJfOWAb0+8lq9ne526Tspz/bEvxzO9UXhnHavIhAXNYs6EpkIO7qRwBybldeYiFSpMK&#10;8ZdLy/AhIal0sZawv5yQboy/wzYAUavIJ8QZ+JgH90nY1l0ozS0kG+DGVJ0YM/K5p4hpkLWGqCEQ&#10;yHWmykCQEMEfGt5UqVqeIQU15P8Q8DoB8kyBXJf4zQPmegJEmxtqcypl7+3hqKu7qzItxqalRsFe&#10;kZVOiyDDjWuiYAWSziFlw0MsVnqSvmw8xW4KMvpEIZfmdbtz6TIt+fZjAHIp6RvEAey9LkGVC0Jm&#10;odbrEu+oLpJS0Iy0k5Ru1YIogqhS6jzogKCyBh9zPTFV39qYqM0DwUXqFhjzurWowE4QfoDf22sf&#10;eC9EJqRq4Dm4wz1+I3MJiTr7OAASvzsHtZ86xJ0r3MeZeqMIl9x3uWnBEju+bYmonnlduMHKKX9U&#10;SLYTQhmZa2z0GRYnmz8GwCX+9MFUDX6vsEh5zjk2W3qP+mjMcINIIQ7SFqCcgEqJOUk2v8QGfEfk&#10;nUXMC8xV5jk1VZ1+u75zHIQrU1X6llY6447c6JfMC5TRymwnpmrr/gvfSdNkEUNGgNcMSD8npJcS&#10;Po9CAXEopRSRRtRH3D+jfbBfx0QI5G9be6eBqTrLLElOlcYhQmgEdnLIYy4Vf+gYAXEIBPSe4yQL&#10;1ZB2QfbVSMuJDhPIjCKVuKCZRxpl7jCDsI994UjvEBPSTAv6TbZl8tjk5IqdkSku6GA+WnvF6LNU&#10;BT23pqXTWtMaxw0HeOfas0jWBI9gsFB9dQtqbx/UmLW4eFzdmLgK121rMdklrWXddA2nL6VMxgGo&#10;z5LYoLQGFyprqeNAKC+oyg9Q1zHJdVNQvSVktnOivJeWKuDzU1PFYj6w4oc5Timt5h6f3RuV5Skd&#10;X3DdEf6/wDyGmPcT5jgzVfmkO6ZEuE9sXneMfqEymIfIm/b3pyTTfZcUHVfdU1BC6aith9z3RYTq&#10;QFFFrBmaqv/CPSlua0Xz+dp7JYZkgPMPU9WT9UhJfFHwKO3FE060rV11WwVLZEKRnaSK3MRUAbsi&#10;e3kkWwkw5DORY6YCWCXvLkk5kmJoI9I+RSR4pM9L0tTPG+Y9deRGeUBAVoCW5nVb90DJkqLhSm6S&#10;dExJCMllrR4O5RpmrDlTi6BLesa5SqN+sXmj1bpLR8ggNnRB1ALiBhciFtHhlE1b9BjJVZMC0hd0&#10;iJcEjyONuHiOWGb2UqxtU+9NSgZfifP0FPuZkHsza6pFT2x2olJ6X9WYahEJcocrMqKorcLhCkwU&#10;qyxq7L4lhfpNKIosUnESIcUKJMTm4wZ7cMAt1SnSTESiSLtxHeJBF9Yfq9jUlCOgWqLmXuXMsdu8&#10;rneDiIPmow8C2IKCehcNBu9cbZBHsm/qCPwoSR7NHYfEI9dnopB3orINIgJ+pIDNYXgTrjBCslno&#10;WAvHrZZ0MPwGI33CMQMk76bk0EgpsuyPoJ0WRF0ot3BKv0kpqqzJO1bQ/QpKvQ7MZx2EZJwtmTs2&#10;J1LheqHK/Q9VJWgXwurMAE5p0bGevqrYFzuQNKLfcvfsGf1fkBt64YptpXvHVDWwUEEfWYOLO3QV&#10;sOPINwWPgsu7K0RdOcocMZwXtB+5Um4jbRIjWG7VtOQzIHChKncw1fG0xquQNaRwOY2wISGGZnma&#10;Ui5UFFToQIaspv17TuIHp9PoSPiFehUqlNDXmReOZ/Fh0hUJU1VjS8MhV3CYqPw0F7KmxDX4ME90&#10;YTnztwwK08uUmYSDh53IShRroU5+HesL2F/NbKzFRFS0BIksiKV6lKufUvhfqIqypTWmoLQlVcRX&#10;MnLKae0UHBLoGFEWidSBciKrMvWVh+iv9ZkRN6ZT7LeIAYysUY1SkRLCaqpTdAF+XegeyXy5OlCZ&#10;EgkKoqY+JePNGpLt8g6wyh0lObloBRfq4DV7WnlqQtaPOL59hEls2mOU3Zhw00qh2nNUBRQ374sb&#10;8vn9A55xSpX62mrwz2HfFfPMjXi6YH6RVvFjyvM/xmd3pgp2+QWT0RQmo3vYaUvYS5fwxHltblsc&#10;vAA27isVbDKAWe4OZryQ3n8Jlv3tKywCCBoBAYZw88pmXQHpcthAr6hDzFVd6UUY5cdAvicg3FJs&#10;w9TdxYfBX2rpn5BTRGyaJdllHylW4CUuAuzfw1xrKT3HWQg1l9gMWuscn0dio/0qHPjfr7IQbKA1&#10;ZEuRuKWp4gl+mSqGQTrEnMIDVpsObBEN/utbIOg57iXOhCkorYd7ijfIItYQiOqb1xFa/KwbUFyL&#10;VKc1Rc0k0NxSz1MJCCIHwqMY+0F1RYE6/kqI+mUoKyHXHKw+AmUbE/tmseBJyueAYlkZ0iLZrSPe&#10;0wOiMCI9kUs0BzXzSXw4ItYr95DfH8E9OcdL5MSxY0lnoOwDoqYJqLd47wy8hdJ6/XSbflg9ZX1H&#10;Kmtb5oDq5Nj0ORD4RZ4UGyYo50/8dKbMUNegVj4oqiAb180a4pprIE1kXveyPTOvXbb6cC0JqS8x&#10;3xJztW7Kn0RNxVpwh+9DPO8HkHTwVRH1y1HWGsVNApYvTNVwbQwks7LsJVh2io6EMZBGfNwi0wrl&#10;Y8rrmao5cWyqQI45afvrTAPIytIU+IGCZm5NFTgj4sGtiBFU3/Se1mHn8/Au5c57ZD0o0koR2yvS&#10;qE9MlQEQiWZOiCmR+6JYzYmSXgKREyD5EPcTCnoBSixBHidQyNZaO4LBYzx/QTLwGPc6gRgyxn0l&#10;o2D6lannX4+sNYg7qjENsTI0JKXIhjbeIwLqGvewCpoHhJ0Riz7DZyemCoUMYVUIiPKyFWFJ5rTl&#10;V1OOemQ9DCLXmY4MzF0D1vhNVT59AFnzhn4Wgp2PIW+KLfQGFPv+q9hA/3ZknROlmRN7lv8f6f83&#10;kX9tADjJvCHmd4bPRbvXMZoP5JkSh4R9jZoyWA84uPfrnZLHGeb9+OxDtQBNVeE4SZcRN+ZMfR9z&#10;JFM/+vEWCMtlcUrKR1ooZC25TJHIxQcvpPtFx789CDZG1HXbIvwvnfVcYom4Vu11T0hNsb/tI5h6&#10;ZH2T8eLTp+RDK++JfXQOrd+HF+0e1/imykEzbylr98j6d1sM5qYqEHECf76UAvKhgFkrgXi/WGGU&#10;KKkeWfvxpuJATjLqRLeYpHyxQjUDmR2sjn4/+tGCsKXuskLIylUBF10aKfejH4dE2ERVjZkQssZE&#10;YXtE7cfHsBBQteeZStybcFpJP/rxERDWI5Ego1DDtIfOnpTbHgR7R9oYVgFr4hq9WYmcfvSjH/3o&#10;Rz/60Y9+9KMf/ehHP/rRj370ox/96Ec/PvPglub0WfCpqyu/HyxfRsdrQ44ga9iLzvfcx/hGE7ra&#10;Z/qvpDXv2BLTJtrZnP4Riq/5BrWcnv9/01pOHVrh2KyA2y/ssXq1F+8xAZvdKqdl34EW0s1vHy7d&#10;X/T/Uv19qxF2+P4Ch+gru1h/vTt72Hc3jbdmEe8JJ2p8tjpIS/IPIAZ8hD3+tsFiLZWUImABUTfL&#10;/kZU3jFWv0vp7RgUqLZ3J11/i+fZe45FnOAGxSJLmarPKsuyD8YRSEIdmn189NL2cpeaUSicJhX/&#10;fMea9DP/mBs1VR6bqnKhr2Gs7unj87njea/gxrKn+V2Y44TW/9AmrjXds0YEjGSfaI98eq6hden5&#10;R7R+meNTZ8ra1vZQnci64dP/QQ2FWnH+Pd6ndae55ZmvuqeohhWvxq4ciOCjlZJJw9wCx+8XDa0l&#10;ub9Y2UDpa+HWcP+4RcFq3Qta84Kv3dcebVKRZWxe12MywHzL9gIAzX53CgonVZm5JeUc1aTttVIv&#10;lccF/g43mJc9lTfmdX1TacEuJ/oWmxFjDQOSeVvLo3ccP2qUEkndlsJqPtYZQ67/qX5j53NvXtfZ&#10;ygim+1BuBqZKWrwEjCySjPdQ9E2qeI+pNFLdHkknbwsL6Rfh2qPfOsGuMiui4PWJC+soFvViWjga&#10;DcvwNjnNLZQuVe/zLdfZJLPG9H3kWI9LNJjx/Wh+swaOs9oDZY0d109qKOFGlFVxB68DTJOaJEun&#10;rPzvlhsXUIvDjTRf1EydE9WTIUDcOmCZ+lmFNZTOwPwS7ZBhWjpEiBxr4h4FgkR1JSrnNVaGe5dM&#10;rGTbXYZLNpf6Vyc7KHB2Xtd4W9uXVe2RHvKbwNXdcFMF61orUFuOO9zLsqCREgHuNgSSR/NqOs0j&#10;UxUJllI+IrzfbKBgTdUBlTKZvjogPgF+E435v0Nq1Icwq6n13TQodZcte3SPvRQx7tUebSKzSseR&#10;ORBqbqouypsi8AiTCqgm6su9t3AiSLnyOe77y1SNKWIlL58CYCEjk/ndGONnR3ntyrEZ0sMgQb+C&#10;kaKgdy26wGcfYzq0VotP1fcZyaK3tEes28geHZuqQEjAe/St48kJCZl+qu/Otjjdc/SDkr5S3haK&#10;lVB7YSevGj+42Aw8XgP1+5KF/B1MVwJ8X7F5s2EN1u813GNfVNBzUNfvO1LrUxCdCQhQpsp5CtE4&#10;VnvkuXCjbo82lVldlGdbGeqOFhITxd1k+GqRbdq5CzDzPeHBsoZi+hvKmVHDZ0sH5/EdiO1vef+H&#10;HRD2pQw+3iY1HRw1jE467tG9llkvaoA6pofoNjiXLrMPKj0L8DIAYc4IBWo0J8BurFip5+R0AEKH&#10;c0KaYDwRgvo0/32x4yPiHreQ1Qr0HRirQz53dFeUHldDU1UgvHYcZllDBuojzoTrFmTV11+Q8+F+&#10;Rwp7i9L0YgqbA4mXIocCDrL+xLFHl+Z1RUZvvZer9pEq04XLWL1ydI/OXfdpcDQEm5hg6H3WYGzu&#10;apju0jO1zSlQuswuTUZuZRra1CngkflLr3vxzk6BCc9ZmfZcuFN22aNv5nUN/FoFAHJJbCq34SNO&#10;Ipd+5FNmo6SeiNSPaxQtYW/TGlHhsYnqob3lAwR7McA/4DRHNP8xFCwxa8kaxh2VupsGUYjnOnfA&#10;4Q7PFVg8NlAyocC8Hq20Gbi3pVfsEa1nZKouNGPH/KV9kszlyfzp8hQj/rxlL25c1gb0XRAxwEOJ&#10;+7la0yP+xvKcmj3q5A7+cAOn9EsFyDgoa2r64RzfPtFmxqbq6tdXOemR9UOPC7I8XPVb9/eNT1Pr&#10;apMQtU8qBvimsmXPe9TsRz/60Y9+9KMf/ehHP/pxKOWjUwLbO82t/Jvso01B34ce/+5pAXFTVLy6&#10;VtyPxRsCOHgP4L7Tof6yBUD21bTNug3FUB81AJOzA+7ecJ32YJRfHFEDrDHrkbVhIFpK/NyXDZda&#10;RLUIO98l9XmL4f8FHPrLd4PZpwfLBmDEBvGbNYb7S6aqVGdAxzU6c/5dbM/8mSohwRzGNNQwoLoD&#10;dg46rG7n4AlK5XjhPBKog+fp0Er73VAFJstcR+p6C5M7OexUb0D6x/r02zmCSGKsbwSCwQHzA4Qz&#10;2ntcEByWgMGoqwiyy+/fgxXN6kLuIDe+kmu71CKoU7AoM9IZ1thWw0DdtzF8bxsFi7J+JwoGi451&#10;BNpC+tIOMCzVHF01DMKGMMtO9QpawiDzj4qsiU6npu8yrVgBUJFskiP2MXAhK0dfSWc/QoYI13v4&#10;m6iNCSn9eUbILenfPu4Rb4us9MwFHUwu/lDQHEJC7AXNg5ElovUU6sBJtmhO14esbKlY5JzhoOCd&#10;4H4envkH8dHISmniCxUTyyWVwo+IrF5dfjpNPNrUPOJA1nCD+gFNNQx2rvOlkVVxkMhhMZm1cKW4&#10;aW4KxkzdanPuaY4ujlc0BMeHDbUcZG8mDb9P9kld99rCHTLmSCta2AC72KVLseJccgChTVlYKmCH&#10;WyKc3Odyh3toOVU4x61a6wlZTuosKkbL71pu3jGV+q5G6bVj7NhP/qzOJLaWpRXFDjv89kPY+jQb&#10;X7eJdMixkwZ5J2yQWevSbDIlYzVR1jp5r+yaUVozj1lX2baOMjZxjh0oa7gpd6HfxjWUtdP4aNaA&#10;9WmkRECbhLg0VRzqkKkp7IJS2+klqRBfZ22nEWk2CWm28gz7mS0UkXaYa0rpFlLzStJ0LIU83WDp&#10;c1Ml+DVZRD6rSayNoluOetDarYcKvh6aqrCBLEAX/RKbqy2vc65O87LjwbD5RLcsEuC+JxscrhGJ&#10;LgYHIDObp5jfAflLQXYUzliSecp+Xpci/oOue8uxbBG7ghZkld8/HNp2/u+B7ntPpzKrkZecJxbs&#10;d1sZ565Jvt1w7tuOc9rAQtl/Xw6pw1LCnr3HN0bWWmcOWVqWDVyiizPo41JWVXFFFquNw0JBuBaB&#10;5L13qUBXmiqbVMSOS73h1hhPtQUKUP055igHScrZSB69U+HoqmQiQ3OCtb1UJ1FVWybIeB2D2l4Q&#10;l9n2sIwBO4bntINCJs6cCPCRzNsjcmo0ZUDfYJ9D7MmDqUp7+uAYw7fs/7CNohWx0lNzTVFjHJ91&#10;ULBWXZUjh9E7bVHSZl0DQhqcAomjDKbXUn/B0+vrqmApM5JWUMsWJSpqcD5kbcoa9mfRpijvOv4v&#10;wACFI/liUJP+RwAAAABJRU5ErkJgglBLAQItABQABgAIAAAAIQCxgme2CgEAABMCAAATAAAAAAAA&#10;AAAAAAAAAAAAAABbQ29udGVudF9UeXBlc10ueG1sUEsBAi0AFAAGAAgAAAAhADj9If/WAAAAlAEA&#10;AAsAAAAAAAAAAAAAAAAAOwEAAF9yZWxzLy5yZWxzUEsBAi0AFAAGAAgAAAAhAPYMUoHIBAAAyRUA&#10;AA4AAAAAAAAAAAAAAAAAOgIAAGRycy9lMm9Eb2MueG1sUEsBAi0AFAAGAAgAAAAhAKomDr68AAAA&#10;IQEAABkAAAAAAAAAAAAAAAAALgcAAGRycy9fcmVscy9lMm9Eb2MueG1sLnJlbHNQSwECLQAUAAYA&#10;CAAAACEAfsH+0+QAAAANAQAADwAAAAAAAAAAAAAAAAAhCAAAZHJzL2Rvd25yZXYueG1sUEsBAi0A&#10;CgAAAAAAAAAhAIsykNvsMQAA7DEAABQAAAAAAAAAAAAAAAAAMgkAAGRycy9tZWRpYS9pbWFnZTEu&#10;cG5nUEsFBgAAAAAGAAYAfAEAAFA7AAAAAA==&#10;">
                    <v:rect id="Taisnstūris 225" o:spid="_x0000_s1029" style="position:absolute;width:66954;height:456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FbN8UA&#10;AADcAAAADwAAAGRycy9kb3ducmV2LnhtbESPQWvCQBSE70L/w/IKvemmAUVSV9FCpcdWg7S3R/aZ&#10;Dc2+XbIbE/vruwXB4zAz3zCrzWhbcaEuNI4VPM8yEMSV0w3XCsrj23QJIkRkja1jUnClAJv1w2SF&#10;hXYDf9LlEGuRIBwKVGBi9IWUoTJkMcycJ07e2XUWY5JdLXWHQ4LbVuZZtpAWG04LBj29Gqp+Dr1V&#10;4Pflx/fZ7PywuJ7m+7Huv36bXqmnx3H7AiLSGO/hW/tdK8jzOfyf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Vs3xQAAANwAAAAPAAAAAAAAAAAAAAAAAJgCAABkcnMv&#10;ZG93bnJldi54bWxQSwUGAAAAAAQABAD1AAAAigMAAAAA&#10;" fillcolor="#2a6496 [3204]" stroked="f" strokeweight="2pt">
                      <v:textbox>
                        <w:txbxContent>
                          <w:p w:rsidR="00926161" w:rsidRDefault="00926161" w:rsidP="00224DB2">
                            <w:pPr>
                              <w:jc w:val="left"/>
                            </w:pPr>
                          </w:p>
                        </w:txbxContent>
                      </v:textbox>
                    </v:rect>
                    <v:rect id="Taisnstūris 226" o:spid="_x0000_s1030" style="position:absolute;top:39125;width:22313;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m3cIA&#10;AADcAAAADwAAAGRycy9kb3ducmV2LnhtbESP3YrCMBSE7wXfIRzBO00tolKNIoJsL2TBnwc4NMem&#10;mJyUJmr37c3Cwl4OM/MNs9n1zooXdaHxrGA2zUAQV143XCu4XY+TFYgQkTVaz6TghwLstsPBBgvt&#10;33ym1yXWIkE4FKjAxNgWUobKkMMw9S1x8u6+cxiT7GqpO3wnuLMyz7KFdNhwWjDY0sFQ9bg8nQKb&#10;4ZOW59X33XzVvJyH0p4epVLjUb9fg4jUx//wX7vUCvJ8Ab9n0hGQ2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ubdwgAAANwAAAAPAAAAAAAAAAAAAAAAAJgCAABkcnMvZG93&#10;bnJldi54bWxQSwUGAAAAAAQABAD1AAAAhwMAAAAA&#10;" fillcolor="#3d87c7 [3205]" stroked="f" strokeweight="2pt"/>
                    <v:rect id="Taisnstūris 227" o:spid="_x0000_s1031" style="position:absolute;left:44577;top:39125;width:22313;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S9J8MA&#10;AADcAAAADwAAAGRycy9kb3ducmV2LnhtbESPS2vCQBSF94X+h+EK3TUTA9USHcX6ADfSNtX9JXPN&#10;BDN3QmbU+O8dQejycB4fZzrvbSMu1PnasYJhkoIgLp2uuVKw/9u8f4LwAVlj45gU3MjDfPb6MsVc&#10;uyv/0qUIlYgj7HNUYEJocyl9aciiT1xLHL2j6yyGKLtK6g6vcdw2MkvTkbRYcyQYbGlpqDwVZxsh&#10;uPJj4/rDefd9/EpP6/pj9VMo9TboFxMQgfrwH362t1pBlo3hcSYe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S9J8MAAADcAAAADwAAAAAAAAAAAAAAAACYAgAAZHJzL2Rv&#10;d25yZXYueG1sUEsFBgAAAAAEAAQA9QAAAIgDAAAAAA==&#10;" fillcolor="#ffc54b [3208]" stroked="f" strokeweight="2pt"/>
                    <v:rect id="Taisnstūris 228" o:spid="_x0000_s1032" style="position:absolute;left:22332;top:39125;width:22314;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UeysAA&#10;AADcAAAADwAAAGRycy9kb3ducmV2LnhtbERPTYvCMBC9L/gfwgje1rQ9uG41FhUEb6Iueh2asa02&#10;k9rEWv/95iB4fLzvedabWnTUusqygngcgSDOra64UPB33HxPQTiPrLG2TApe5CBbDL7mmGr75D11&#10;B1+IEMIuRQWl900qpctLMujGtiEO3MW2Bn2AbSF1i88QbmqZRNFEGqw4NJTY0Lqk/HZ4GAUcT5a7&#10;k+9+V/e7dPvTz7nprmelRsN+OQPhqfcf8du91QqSJKwNZ8IR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UeysAAAADcAAAADwAAAAAAAAAAAAAAAACYAgAAZHJzL2Rvd25y&#10;ZXYueG1sUEsFBgAAAAAEAAQA9QAAAIUDAAAAAA==&#10;" fillcolor="#7fd2f1 [3207]" stroked="f" strokeweight="2pt"/>
                    <v:shape id="Attēls 229" o:spid="_x0000_s1033" type="#_x0000_t75" style="position:absolute;left:29190;top:25321;width:10439;height:10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qdIDCAAAA3AAAAA8AAABkcnMvZG93bnJldi54bWxEj19rwjAUxd8HfodwBd/WdH2o2hllDCY+&#10;zjr2fG3u2mByU5qo9dsvguDj4fz5cVab0VlxoSEYzwreshwEceO14VbBz+HrdQEiRGSN1jMpuFGA&#10;zXryssJK+yvv6VLHVqQRDhUq6GLsKylD05HDkPmeOHl/fnAYkxxaqQe8pnFnZZHnpXRoOBE67Omz&#10;o+ZUn13iHg9He7OlWeyX3+W8PG3Nb10oNZuOH+8gIo3xGX60d1pBUSzhfiYdAb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6nSAwgAAANwAAAAPAAAAAAAAAAAAAAAAAJ8C&#10;AABkcnMvZG93bnJldi54bWxQSwUGAAAAAAQABAD3AAAAjgMAAAAA&#10;">
                      <v:imagedata r:id="rId11" o:title=""/>
                      <v:path arrowok="t"/>
                    </v:shape>
                    <w10:wrap anchory="page"/>
                  </v:group>
                </w:pict>
              </mc:Fallback>
            </mc:AlternateContent>
          </w:r>
          <w:r w:rsidR="00864937" w:rsidRPr="003F50A5">
            <w:rPr>
              <w:rFonts w:ascii="Times New Roman" w:hAnsi="Times New Roman" w:cs="Times New Roman"/>
              <w:noProof/>
              <w:color w:val="333333" w:themeColor="text2" w:themeShade="80"/>
              <w:u w:val="single"/>
            </w:rPr>
            <w:br w:type="page"/>
          </w:r>
        </w:p>
      </w:sdtContent>
    </w:sdt>
    <w:p w:rsidR="00D253DD" w:rsidRDefault="00D253DD" w:rsidP="00D253DD">
      <w:pPr>
        <w:rPr>
          <w:rFonts w:ascii="Times New Roman" w:hAnsi="Times New Roman" w:cs="Times New Roman"/>
          <w:szCs w:val="24"/>
        </w:rPr>
      </w:pPr>
      <w:r w:rsidRPr="00E12CD5">
        <w:rPr>
          <w:rFonts w:ascii="Times New Roman" w:hAnsi="Times New Roman" w:cs="Times New Roman"/>
          <w:szCs w:val="24"/>
        </w:rPr>
        <w:lastRenderedPageBreak/>
        <w:t>Pašnovērtējuma anketa sagatavota, lai likumības un lietderības revīzijas “Vai tiek izpildīti priekšnoteikumi pašvaldību pārvaldīšanā un kontrolē esošo ekspluatācijā pieņemtu ēku atbilstībai drošuma prasībām” apjomā neiekļautām pašvaldībām dotu iespēju ērtākā veidā pēc revīzijā lietotās pieejas novērtēt savas darbības atbilstību normatīvo aktu prasībām vai labajai praksei</w:t>
      </w:r>
      <w:r>
        <w:rPr>
          <w:rFonts w:ascii="Times New Roman" w:hAnsi="Times New Roman" w:cs="Times New Roman"/>
          <w:szCs w:val="24"/>
        </w:rPr>
        <w:t xml:space="preserve"> </w:t>
      </w:r>
      <w:r w:rsidR="006760F3">
        <w:rPr>
          <w:rFonts w:ascii="Times New Roman" w:hAnsi="Times New Roman" w:cs="Times New Roman"/>
          <w:szCs w:val="24"/>
        </w:rPr>
        <w:t xml:space="preserve">atsevišķos </w:t>
      </w:r>
      <w:r>
        <w:rPr>
          <w:rFonts w:ascii="Times New Roman" w:hAnsi="Times New Roman" w:cs="Times New Roman"/>
          <w:szCs w:val="24"/>
        </w:rPr>
        <w:t>n</w:t>
      </w:r>
      <w:r w:rsidR="006760F3">
        <w:rPr>
          <w:rFonts w:ascii="Times New Roman" w:hAnsi="Times New Roman" w:cs="Times New Roman"/>
          <w:szCs w:val="24"/>
        </w:rPr>
        <w:t>edzīvojamo ēku pārvaldības aspektos.</w:t>
      </w:r>
    </w:p>
    <w:p w:rsidR="00D253DD" w:rsidRPr="001012A1" w:rsidRDefault="00D253DD" w:rsidP="00D253DD">
      <w:pPr>
        <w:rPr>
          <w:rFonts w:ascii="Times New Roman" w:hAnsi="Times New Roman" w:cs="Times New Roman"/>
          <w:szCs w:val="24"/>
        </w:rPr>
      </w:pPr>
      <w:r w:rsidRPr="00E12CD5">
        <w:rPr>
          <w:rFonts w:ascii="Times New Roman" w:hAnsi="Times New Roman" w:cs="Times New Roman"/>
          <w:szCs w:val="24"/>
        </w:rPr>
        <w:t xml:space="preserve">Ar revīzijas ziņojumu “Ēku drošums: Vai darām pietiekami?” var iepazīties Valsts kontroles vietnē tīmeklī </w:t>
      </w:r>
      <w:hyperlink r:id="rId12" w:history="1">
        <w:r w:rsidRPr="00E12CD5">
          <w:rPr>
            <w:rStyle w:val="Hipersaite"/>
            <w:rFonts w:ascii="Times New Roman" w:hAnsi="Times New Roman" w:cs="Times New Roman"/>
            <w:szCs w:val="24"/>
            <w:u w:val="none"/>
          </w:rPr>
          <w:t>www.lrvk.gov.lv</w:t>
        </w:r>
      </w:hyperlink>
      <w:r w:rsidRPr="00E12CD5">
        <w:rPr>
          <w:rFonts w:ascii="Times New Roman" w:hAnsi="Times New Roman" w:cs="Times New Roman"/>
          <w:szCs w:val="24"/>
        </w:rPr>
        <w:t xml:space="preserve"> sadaļā </w:t>
      </w:r>
      <w:r w:rsidRPr="00E12CD5">
        <w:rPr>
          <w:rFonts w:ascii="Times New Roman" w:hAnsi="Times New Roman" w:cs="Times New Roman"/>
          <w:i/>
          <w:szCs w:val="24"/>
        </w:rPr>
        <w:t>Revīziju ziņojumi</w:t>
      </w:r>
      <w:r w:rsidRPr="00E12CD5">
        <w:rPr>
          <w:rFonts w:ascii="Times New Roman" w:hAnsi="Times New Roman" w:cs="Times New Roman"/>
          <w:szCs w:val="24"/>
        </w:rPr>
        <w:t xml:space="preserve"> nozare </w:t>
      </w:r>
      <w:r w:rsidRPr="00E12CD5">
        <w:rPr>
          <w:rFonts w:ascii="Times New Roman" w:hAnsi="Times New Roman" w:cs="Times New Roman"/>
          <w:i/>
          <w:szCs w:val="24"/>
        </w:rPr>
        <w:t>Pašvaldības</w:t>
      </w:r>
      <w:r w:rsidRPr="00E12CD5">
        <w:rPr>
          <w:rFonts w:ascii="Times New Roman" w:hAnsi="Times New Roman" w:cs="Times New Roman"/>
          <w:szCs w:val="24"/>
        </w:rPr>
        <w:t>.</w:t>
      </w:r>
    </w:p>
    <w:tbl>
      <w:tblPr>
        <w:tblStyle w:val="GridTable2Accent1"/>
        <w:tblW w:w="9748" w:type="dxa"/>
        <w:tblLayout w:type="fixed"/>
        <w:tblLook w:val="04A0" w:firstRow="1" w:lastRow="0" w:firstColumn="1" w:lastColumn="0" w:noHBand="0" w:noVBand="1"/>
      </w:tblPr>
      <w:tblGrid>
        <w:gridCol w:w="3119"/>
        <w:gridCol w:w="1242"/>
        <w:gridCol w:w="2693"/>
        <w:gridCol w:w="2694"/>
      </w:tblGrid>
      <w:tr w:rsidR="0092362F" w:rsidRPr="003F50A5" w:rsidTr="000471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CDE0F1" w:themeFill="accent1" w:themeFillTint="33"/>
            <w:vAlign w:val="center"/>
          </w:tcPr>
          <w:p w:rsidR="003A34D5" w:rsidRPr="003F50A5" w:rsidRDefault="003A34D5" w:rsidP="0004713D">
            <w:pPr>
              <w:spacing w:before="120" w:after="120"/>
              <w:jc w:val="center"/>
              <w:rPr>
                <w:rFonts w:ascii="Times New Roman" w:hAnsi="Times New Roman" w:cs="Times New Roman"/>
                <w:color w:val="333333" w:themeColor="text2" w:themeShade="80"/>
              </w:rPr>
            </w:pPr>
            <w:r w:rsidRPr="003F50A5">
              <w:rPr>
                <w:rFonts w:cs="Times New Roman"/>
                <w:color w:val="333333" w:themeColor="text2" w:themeShade="80"/>
              </w:rPr>
              <w:t>Jautājums/kritērijs</w:t>
            </w:r>
          </w:p>
        </w:tc>
        <w:tc>
          <w:tcPr>
            <w:tcW w:w="1242" w:type="dxa"/>
            <w:shd w:val="clear" w:color="auto" w:fill="CDE0F1" w:themeFill="accent1" w:themeFillTint="33"/>
            <w:vAlign w:val="center"/>
          </w:tcPr>
          <w:p w:rsidR="0008131D" w:rsidRPr="006502DE" w:rsidRDefault="003A34D5" w:rsidP="0004713D">
            <w:pPr>
              <w:spacing w:before="120" w:after="120"/>
              <w:jc w:val="center"/>
              <w:cnfStyle w:val="100000000000" w:firstRow="1" w:lastRow="0" w:firstColumn="0" w:lastColumn="0" w:oddVBand="0" w:evenVBand="0" w:oddHBand="0" w:evenHBand="0" w:firstRowFirstColumn="0" w:firstRowLastColumn="0" w:lastRowFirstColumn="0" w:lastRowLastColumn="0"/>
              <w:rPr>
                <w:rFonts w:cs="Times New Roman"/>
                <w:color w:val="333333" w:themeColor="text2" w:themeShade="80"/>
              </w:rPr>
            </w:pPr>
            <w:r w:rsidRPr="003F50A5">
              <w:rPr>
                <w:rFonts w:cs="Times New Roman"/>
                <w:color w:val="333333" w:themeColor="text2" w:themeShade="80"/>
              </w:rPr>
              <w:t>Vai kritērijs ir izpildīts?</w:t>
            </w:r>
          </w:p>
        </w:tc>
        <w:tc>
          <w:tcPr>
            <w:tcW w:w="2693" w:type="dxa"/>
            <w:shd w:val="clear" w:color="auto" w:fill="CDE0F1" w:themeFill="accent1" w:themeFillTint="33"/>
            <w:vAlign w:val="center"/>
          </w:tcPr>
          <w:p w:rsidR="003A34D5" w:rsidRPr="003F50A5" w:rsidRDefault="0021092E" w:rsidP="0004713D">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r w:rsidRPr="003F50A5">
              <w:rPr>
                <w:rFonts w:cs="Times New Roman"/>
                <w:i/>
                <w:color w:val="333333" w:themeColor="text2" w:themeShade="80"/>
              </w:rPr>
              <w:t>Iespējamā</w:t>
            </w:r>
            <w:r w:rsidR="003A34D5" w:rsidRPr="003F50A5">
              <w:rPr>
                <w:rFonts w:cs="Times New Roman"/>
                <w:i/>
                <w:color w:val="333333" w:themeColor="text2" w:themeShade="80"/>
              </w:rPr>
              <w:t xml:space="preserve"> rīcība, ja kritērijs nav izpildīts vai izpildīts daļēji</w:t>
            </w:r>
          </w:p>
        </w:tc>
        <w:tc>
          <w:tcPr>
            <w:tcW w:w="2694" w:type="dxa"/>
            <w:shd w:val="clear" w:color="auto" w:fill="CDE0F1" w:themeFill="accent1" w:themeFillTint="33"/>
            <w:vAlign w:val="center"/>
          </w:tcPr>
          <w:p w:rsidR="003A34D5" w:rsidRPr="003F50A5" w:rsidRDefault="003A34D5" w:rsidP="0004713D">
            <w:pPr>
              <w:spacing w:before="120"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r w:rsidRPr="003F50A5">
              <w:rPr>
                <w:rFonts w:cs="Times New Roman"/>
                <w:i/>
                <w:color w:val="333333" w:themeColor="text2" w:themeShade="80"/>
              </w:rPr>
              <w:t>Revīzijā pārbaudītajās pašvaldībās konstatētais par kritērija neizpildi</w:t>
            </w: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800E1" w:rsidRPr="008920D3" w:rsidRDefault="008059F1" w:rsidP="0004713D">
            <w:pPr>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1.</w:t>
            </w:r>
            <w:r w:rsidR="00755EE4" w:rsidRPr="008920D3">
              <w:rPr>
                <w:rFonts w:ascii="Times New Roman" w:hAnsi="Times New Roman" w:cs="Times New Roman"/>
                <w:color w:val="333333" w:themeColor="text2" w:themeShade="80"/>
              </w:rPr>
              <w:t xml:space="preserve"> Vai pašvaldība ir izpildījusi </w:t>
            </w:r>
            <w:r w:rsidR="001667D6" w:rsidRPr="008920D3">
              <w:rPr>
                <w:rFonts w:ascii="Times New Roman" w:hAnsi="Times New Roman" w:cs="Times New Roman"/>
                <w:color w:val="333333" w:themeColor="text2" w:themeShade="80"/>
              </w:rPr>
              <w:t>normatīvā akta</w:t>
            </w:r>
            <w:r w:rsidR="00755EE4" w:rsidRPr="008920D3">
              <w:rPr>
                <w:rStyle w:val="Vresatsauce"/>
                <w:rFonts w:ascii="Times New Roman" w:hAnsi="Times New Roman" w:cs="Times New Roman"/>
                <w:color w:val="333333" w:themeColor="text2" w:themeShade="80"/>
              </w:rPr>
              <w:footnoteReference w:id="1"/>
            </w:r>
            <w:r w:rsidR="00755EE4" w:rsidRPr="008920D3">
              <w:rPr>
                <w:rFonts w:ascii="Times New Roman" w:hAnsi="Times New Roman" w:cs="Times New Roman"/>
                <w:color w:val="333333" w:themeColor="text2" w:themeShade="80"/>
              </w:rPr>
              <w:t xml:space="preserve"> prasības</w:t>
            </w:r>
            <w:r w:rsidR="006800E1" w:rsidRPr="008920D3">
              <w:rPr>
                <w:rFonts w:ascii="Times New Roman" w:hAnsi="Times New Roman" w:cs="Times New Roman"/>
                <w:color w:val="333333" w:themeColor="text2" w:themeShade="80"/>
              </w:rPr>
              <w:t xml:space="preserve"> </w:t>
            </w:r>
            <w:r w:rsidR="00755EE4" w:rsidRPr="008920D3">
              <w:rPr>
                <w:rFonts w:ascii="Times New Roman" w:hAnsi="Times New Roman" w:cs="Times New Roman"/>
                <w:color w:val="333333" w:themeColor="text2" w:themeShade="80"/>
              </w:rPr>
              <w:t xml:space="preserve">un noteikusi </w:t>
            </w:r>
            <w:r w:rsidR="006800E1" w:rsidRPr="008920D3">
              <w:rPr>
                <w:rFonts w:ascii="Times New Roman" w:hAnsi="Times New Roman" w:cs="Times New Roman"/>
                <w:color w:val="333333" w:themeColor="text2" w:themeShade="80"/>
              </w:rPr>
              <w:t>pašvaldības nekustamā īpašuma pārvaldīšanas principus un kārtību, kā arī kārtību, kādā apkopojama informācija par pašvaldības nekustamā īpašuma pārvaldīšanu?</w:t>
            </w:r>
          </w:p>
        </w:tc>
        <w:tc>
          <w:tcPr>
            <w:tcW w:w="1242" w:type="dxa"/>
            <w:shd w:val="clear" w:color="auto" w:fill="auto"/>
          </w:tcPr>
          <w:p w:rsidR="008B77AB" w:rsidRPr="002D70F7" w:rsidRDefault="008B77AB"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800E1" w:rsidRPr="002D70F7" w:rsidRDefault="008B77AB" w:rsidP="000471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33333" w:themeColor="text2" w:themeShade="80"/>
              </w:rPr>
            </w:pPr>
            <w:r w:rsidRPr="002D70F7">
              <w:rPr>
                <w:rFonts w:cs="Times New Roman"/>
                <w:color w:val="333333" w:themeColor="text2" w:themeShade="80"/>
              </w:rPr>
              <w:t>Daļēji</w:t>
            </w:r>
          </w:p>
        </w:tc>
        <w:tc>
          <w:tcPr>
            <w:tcW w:w="2693" w:type="dxa"/>
            <w:shd w:val="clear" w:color="auto" w:fill="auto"/>
          </w:tcPr>
          <w:p w:rsidR="006800E1" w:rsidRPr="002D70F7" w:rsidRDefault="00755EE4" w:rsidP="0004713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themeColor="text2" w:themeShade="80"/>
              </w:rPr>
            </w:pPr>
            <w:r w:rsidRPr="002D70F7">
              <w:rPr>
                <w:rFonts w:ascii="Times New Roman" w:hAnsi="Times New Roman" w:cs="Times New Roman"/>
                <w:i/>
                <w:color w:val="333333" w:themeColor="text2" w:themeShade="80"/>
              </w:rPr>
              <w:t>Pašvaldība</w:t>
            </w:r>
            <w:r w:rsidR="000D44E3" w:rsidRPr="002D70F7">
              <w:rPr>
                <w:rFonts w:ascii="Times New Roman" w:hAnsi="Times New Roman" w:cs="Times New Roman"/>
                <w:i/>
                <w:color w:val="333333" w:themeColor="text2" w:themeShade="80"/>
              </w:rPr>
              <w:t>i</w:t>
            </w:r>
            <w:r w:rsidRPr="002D70F7">
              <w:rPr>
                <w:rFonts w:ascii="Times New Roman" w:hAnsi="Times New Roman" w:cs="Times New Roman"/>
                <w:i/>
                <w:color w:val="333333" w:themeColor="text2" w:themeShade="80"/>
              </w:rPr>
              <w:t xml:space="preserve"> </w:t>
            </w:r>
            <w:r w:rsidR="008059F1" w:rsidRPr="002D70F7">
              <w:rPr>
                <w:rFonts w:ascii="Times New Roman" w:hAnsi="Times New Roman" w:cs="Times New Roman"/>
                <w:i/>
                <w:color w:val="333333" w:themeColor="text2" w:themeShade="80"/>
              </w:rPr>
              <w:t>jā</w:t>
            </w:r>
            <w:r w:rsidRPr="002D70F7">
              <w:rPr>
                <w:rFonts w:ascii="Times New Roman" w:hAnsi="Times New Roman" w:cs="Times New Roman"/>
                <w:i/>
                <w:color w:val="333333" w:themeColor="text2" w:themeShade="80"/>
              </w:rPr>
              <w:t>n</w:t>
            </w:r>
            <w:r w:rsidR="006800E1" w:rsidRPr="002D70F7">
              <w:rPr>
                <w:rFonts w:ascii="Times New Roman" w:hAnsi="Times New Roman" w:cs="Times New Roman"/>
                <w:i/>
                <w:color w:val="333333" w:themeColor="text2" w:themeShade="80"/>
              </w:rPr>
              <w:t>o</w:t>
            </w:r>
            <w:r w:rsidR="008059F1" w:rsidRPr="002D70F7">
              <w:rPr>
                <w:rFonts w:ascii="Times New Roman" w:hAnsi="Times New Roman" w:cs="Times New Roman"/>
                <w:i/>
                <w:color w:val="333333" w:themeColor="text2" w:themeShade="80"/>
              </w:rPr>
              <w:t>saka</w:t>
            </w:r>
            <w:r w:rsidR="006800E1" w:rsidRPr="002D70F7">
              <w:rPr>
                <w:rFonts w:ascii="Times New Roman" w:hAnsi="Times New Roman" w:cs="Times New Roman"/>
                <w:i/>
                <w:color w:val="333333" w:themeColor="text2" w:themeShade="80"/>
              </w:rPr>
              <w:t xml:space="preserve"> nekustamā īpašuma pārvaldīšanas princip</w:t>
            </w:r>
            <w:r w:rsidR="008059F1" w:rsidRPr="002D70F7">
              <w:rPr>
                <w:rFonts w:ascii="Times New Roman" w:hAnsi="Times New Roman" w:cs="Times New Roman"/>
                <w:i/>
                <w:color w:val="333333" w:themeColor="text2" w:themeShade="80"/>
              </w:rPr>
              <w:t>i</w:t>
            </w:r>
            <w:r w:rsidR="006800E1" w:rsidRPr="002D70F7">
              <w:rPr>
                <w:rFonts w:ascii="Times New Roman" w:hAnsi="Times New Roman" w:cs="Times New Roman"/>
                <w:i/>
                <w:color w:val="333333" w:themeColor="text2" w:themeShade="80"/>
              </w:rPr>
              <w:t xml:space="preserve"> un kārtīb</w:t>
            </w:r>
            <w:r w:rsidR="008059F1" w:rsidRPr="002D70F7">
              <w:rPr>
                <w:rFonts w:ascii="Times New Roman" w:hAnsi="Times New Roman" w:cs="Times New Roman"/>
                <w:i/>
                <w:color w:val="333333" w:themeColor="text2" w:themeShade="80"/>
              </w:rPr>
              <w:t>a</w:t>
            </w:r>
            <w:r w:rsidR="006800E1" w:rsidRPr="002D70F7">
              <w:rPr>
                <w:rFonts w:ascii="Times New Roman" w:hAnsi="Times New Roman" w:cs="Times New Roman"/>
                <w:i/>
                <w:color w:val="333333" w:themeColor="text2" w:themeShade="80"/>
              </w:rPr>
              <w:t>, kā arī kārtīb</w:t>
            </w:r>
            <w:r w:rsidR="008059F1" w:rsidRPr="002D70F7">
              <w:rPr>
                <w:rFonts w:ascii="Times New Roman" w:hAnsi="Times New Roman" w:cs="Times New Roman"/>
                <w:i/>
                <w:color w:val="333333" w:themeColor="text2" w:themeShade="80"/>
              </w:rPr>
              <w:t>a</w:t>
            </w:r>
            <w:r w:rsidR="006800E1" w:rsidRPr="002D70F7">
              <w:rPr>
                <w:rFonts w:ascii="Times New Roman" w:hAnsi="Times New Roman" w:cs="Times New Roman"/>
                <w:i/>
                <w:color w:val="333333" w:themeColor="text2" w:themeShade="80"/>
              </w:rPr>
              <w:t>, kādā apkopojama informācija par nekustamā īpašuma pārvaldīšanu.</w:t>
            </w:r>
          </w:p>
        </w:tc>
        <w:tc>
          <w:tcPr>
            <w:tcW w:w="2694" w:type="dxa"/>
            <w:shd w:val="clear" w:color="auto" w:fill="auto"/>
          </w:tcPr>
          <w:p w:rsidR="006800E1" w:rsidRPr="002D70F7" w:rsidRDefault="006502DE" w:rsidP="00F1680A">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themeColor="text2" w:themeShade="80"/>
              </w:rPr>
            </w:pPr>
            <w:r w:rsidRPr="002D70F7">
              <w:rPr>
                <w:rFonts w:ascii="Times New Roman" w:hAnsi="Times New Roman" w:cs="Times New Roman"/>
                <w:i/>
                <w:color w:val="333333" w:themeColor="text2" w:themeShade="80"/>
              </w:rPr>
              <w:t>N</w:t>
            </w:r>
            <w:r w:rsidR="006800E1" w:rsidRPr="002D70F7">
              <w:rPr>
                <w:rFonts w:ascii="Times New Roman" w:hAnsi="Times New Roman" w:cs="Times New Roman"/>
                <w:i/>
                <w:color w:val="333333" w:themeColor="text2" w:themeShade="80"/>
              </w:rPr>
              <w:t>o desmit revīzijas apjomā iekļautajām pašvaldībām, tikai viena pašvaldība revidējamā laika posmā bija noteikusi pašvaldības nekustamā īpašuma pārvaldīšanas principus un kārtību.</w:t>
            </w:r>
          </w:p>
          <w:p w:rsidR="006800E1" w:rsidRPr="002D70F7" w:rsidRDefault="006800E1" w:rsidP="00F1680A">
            <w:pPr>
              <w:spacing w:before="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themeColor="text2" w:themeShade="80"/>
              </w:rPr>
            </w:pPr>
            <w:r w:rsidRPr="002D70F7">
              <w:rPr>
                <w:rFonts w:ascii="Times New Roman" w:hAnsi="Times New Roman" w:cs="Times New Roman"/>
                <w:i/>
                <w:color w:val="333333" w:themeColor="text2" w:themeShade="80"/>
              </w:rPr>
              <w:t>(Detalizēti skatīt revīzijas ziņojuma 33., 66.-6</w:t>
            </w:r>
            <w:r w:rsidR="00F1680A">
              <w:rPr>
                <w:rFonts w:ascii="Times New Roman" w:hAnsi="Times New Roman" w:cs="Times New Roman"/>
                <w:i/>
                <w:color w:val="333333" w:themeColor="text2" w:themeShade="80"/>
              </w:rPr>
              <w:t>8</w:t>
            </w:r>
            <w:r w:rsidRPr="002D70F7">
              <w:rPr>
                <w:rFonts w:ascii="Times New Roman" w:hAnsi="Times New Roman" w:cs="Times New Roman"/>
                <w:i/>
                <w:color w:val="333333" w:themeColor="text2" w:themeShade="80"/>
              </w:rPr>
              <w:t>.</w:t>
            </w:r>
            <w:r w:rsidR="00F63773" w:rsidRPr="002D70F7">
              <w:rPr>
                <w:rFonts w:ascii="Times New Roman" w:hAnsi="Times New Roman" w:cs="Times New Roman"/>
                <w:i/>
                <w:color w:val="333333" w:themeColor="text2" w:themeShade="80"/>
              </w:rPr>
              <w:t> </w:t>
            </w:r>
            <w:r w:rsidRPr="002D70F7">
              <w:rPr>
                <w:rFonts w:ascii="Times New Roman" w:hAnsi="Times New Roman" w:cs="Times New Roman"/>
                <w:i/>
                <w:color w:val="333333" w:themeColor="text2" w:themeShade="80"/>
              </w:rPr>
              <w:t>lpp.)</w:t>
            </w: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A81206"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2. </w:t>
            </w:r>
            <w:r w:rsidR="006F0C60" w:rsidRPr="008920D3">
              <w:rPr>
                <w:rFonts w:ascii="Times New Roman" w:hAnsi="Times New Roman" w:cs="Times New Roman"/>
                <w:color w:val="333333" w:themeColor="text2" w:themeShade="80"/>
              </w:rPr>
              <w:t>Vai nedzīvojamās ēkas tiek pārvaldītas atbilstoši labajai praksei</w:t>
            </w:r>
            <w:r w:rsidR="006F0C60" w:rsidRPr="008920D3">
              <w:rPr>
                <w:rStyle w:val="Vresatsauce"/>
                <w:rFonts w:ascii="Times New Roman" w:hAnsi="Times New Roman" w:cs="Times New Roman"/>
                <w:color w:val="333333" w:themeColor="text2" w:themeShade="80"/>
              </w:rPr>
              <w:footnoteReference w:id="2"/>
            </w:r>
            <w:r w:rsidR="006F0C60" w:rsidRPr="008920D3">
              <w:rPr>
                <w:rFonts w:ascii="Times New Roman" w:hAnsi="Times New Roman" w:cs="Times New Roman"/>
                <w:color w:val="333333" w:themeColor="text2" w:themeShade="80"/>
              </w:rPr>
              <w:t>?</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Daļēji</w:t>
            </w:r>
          </w:p>
        </w:tc>
        <w:tc>
          <w:tcPr>
            <w:tcW w:w="2693" w:type="dxa"/>
            <w:vMerge w:val="restart"/>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i/>
                <w:color w:val="333333" w:themeColor="text2" w:themeShade="80"/>
              </w:rPr>
            </w:pPr>
            <w:r w:rsidRPr="002D70F7">
              <w:rPr>
                <w:rFonts w:ascii="Times New Roman" w:hAnsi="Times New Roman" w:cs="Times New Roman"/>
                <w:i/>
                <w:color w:val="333333" w:themeColor="text2" w:themeShade="80"/>
              </w:rPr>
              <w:t>Pašvaldībai nepieciešams uzlabot nedzīvojamo ēku pārvaldīšanas procesu, ņemot vērā labo praksi nedzīvojamo ēku pārvaldīšanā.</w:t>
            </w:r>
          </w:p>
        </w:tc>
        <w:tc>
          <w:tcPr>
            <w:tcW w:w="2694" w:type="dxa"/>
            <w:vMerge w:val="restart"/>
            <w:shd w:val="clear" w:color="auto" w:fill="auto"/>
          </w:tcPr>
          <w:p w:rsidR="006F0C60" w:rsidRPr="002D70F7" w:rsidRDefault="006F0C60" w:rsidP="00F168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r w:rsidRPr="002D70F7">
              <w:rPr>
                <w:rFonts w:ascii="Times New Roman" w:hAnsi="Times New Roman" w:cs="Times New Roman"/>
                <w:i/>
                <w:color w:val="333333" w:themeColor="text2" w:themeShade="80"/>
              </w:rPr>
              <w:t>Revīzijā</w:t>
            </w:r>
            <w:r w:rsidR="00DA1188" w:rsidRPr="002D70F7">
              <w:rPr>
                <w:rFonts w:ascii="Times New Roman" w:hAnsi="Times New Roman" w:cs="Times New Roman"/>
                <w:i/>
                <w:color w:val="333333" w:themeColor="text2" w:themeShade="80"/>
              </w:rPr>
              <w:t>,</w:t>
            </w:r>
            <w:r w:rsidRPr="002D70F7">
              <w:rPr>
                <w:rFonts w:ascii="Times New Roman" w:hAnsi="Times New Roman" w:cs="Times New Roman"/>
                <w:i/>
                <w:color w:val="333333" w:themeColor="text2" w:themeShade="80"/>
              </w:rPr>
              <w:t xml:space="preserve"> izvērtējot pašvaldību nedzīvojamo ēku pārvaldīšanas praksi, </w:t>
            </w:r>
            <w:r w:rsidR="00DA1188" w:rsidRPr="002D70F7">
              <w:rPr>
                <w:rFonts w:ascii="Times New Roman" w:hAnsi="Times New Roman" w:cs="Times New Roman"/>
                <w:i/>
                <w:color w:val="333333" w:themeColor="text2" w:themeShade="80"/>
              </w:rPr>
              <w:t xml:space="preserve">ir </w:t>
            </w:r>
            <w:r w:rsidRPr="002D70F7">
              <w:rPr>
                <w:rFonts w:ascii="Times New Roman" w:hAnsi="Times New Roman" w:cs="Times New Roman"/>
                <w:i/>
                <w:color w:val="333333" w:themeColor="text2" w:themeShade="80"/>
              </w:rPr>
              <w:t>secināts, ka tā nav vērtējama kā pietiekami efektīva bojājumu novēršanai un pašvaldībām piederošajās nedzīvojamajās ēkās pastāv bojājumi, kas ietekmē to drošumu</w:t>
            </w:r>
            <w:r w:rsidR="00DA1188" w:rsidRPr="002D70F7">
              <w:rPr>
                <w:rFonts w:ascii="Times New Roman" w:hAnsi="Times New Roman" w:cs="Times New Roman"/>
                <w:i/>
                <w:color w:val="333333" w:themeColor="text2" w:themeShade="80"/>
              </w:rPr>
              <w:t>.</w:t>
            </w:r>
            <w:r w:rsidR="00E85E0E" w:rsidRPr="002D70F7">
              <w:rPr>
                <w:rFonts w:ascii="Times New Roman" w:hAnsi="Times New Roman" w:cs="Times New Roman"/>
                <w:i/>
                <w:color w:val="333333" w:themeColor="text2" w:themeShade="80"/>
              </w:rPr>
              <w:t xml:space="preserve"> </w:t>
            </w:r>
            <w:r w:rsidR="00DA1188" w:rsidRPr="002D70F7">
              <w:rPr>
                <w:rFonts w:ascii="Times New Roman" w:hAnsi="Times New Roman" w:cs="Times New Roman"/>
                <w:i/>
                <w:color w:val="333333" w:themeColor="text2" w:themeShade="80"/>
              </w:rPr>
              <w:t>T</w:t>
            </w:r>
            <w:r w:rsidRPr="002D70F7">
              <w:rPr>
                <w:rFonts w:ascii="Times New Roman" w:hAnsi="Times New Roman" w:cs="Times New Roman"/>
                <w:i/>
                <w:color w:val="333333" w:themeColor="text2" w:themeShade="80"/>
              </w:rPr>
              <w:t>o stāvoklis neatbilst Būvniecības likumā būvei izvirzītajām drošuma prasībām, kuru izpilde ir jānodrošina pašvaldībai kā īpašniecei.</w:t>
            </w:r>
          </w:p>
          <w:p w:rsidR="006F0C60" w:rsidRPr="002D70F7" w:rsidRDefault="006F0C60" w:rsidP="0004713D">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r w:rsidRPr="002D70F7">
              <w:rPr>
                <w:rFonts w:ascii="Times New Roman" w:hAnsi="Times New Roman" w:cs="Times New Roman"/>
                <w:i/>
                <w:color w:val="333333" w:themeColor="text2" w:themeShade="80"/>
              </w:rPr>
              <w:t xml:space="preserve">Pašvaldības salīdzinoši maz pievērš uzmanību </w:t>
            </w:r>
            <w:r w:rsidRPr="002D70F7">
              <w:rPr>
                <w:rFonts w:ascii="Times New Roman" w:hAnsi="Times New Roman" w:cs="Times New Roman"/>
                <w:i/>
                <w:color w:val="333333" w:themeColor="text2" w:themeShade="80"/>
              </w:rPr>
              <w:lastRenderedPageBreak/>
              <w:t>apsaimniekošanas vajadzību visaptverošai noskaidrošanai un nepieciešamo darbību plānošanai, kas atbilstoši labajai praksei būtu jāveic ēkas fiziskai saglabāšanai un apdraudējuma novēršanai, piemēram:</w:t>
            </w:r>
          </w:p>
          <w:p w:rsidR="006F0C60" w:rsidRPr="002D70F7" w:rsidRDefault="006F0C60" w:rsidP="0004713D">
            <w:pPr>
              <w:pStyle w:val="Sarakstarindkopa"/>
              <w:numPr>
                <w:ilvl w:val="0"/>
                <w:numId w:val="11"/>
              </w:numPr>
              <w:spacing w:before="120" w:after="120"/>
              <w:ind w:left="317" w:hanging="31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r w:rsidRPr="002D70F7">
              <w:rPr>
                <w:rFonts w:ascii="Times New Roman" w:hAnsi="Times New Roman" w:cs="Times New Roman"/>
                <w:i/>
                <w:color w:val="333333" w:themeColor="text2" w:themeShade="80"/>
              </w:rPr>
              <w:t>netiek sagatavots apsaimniekošanas plāns, kurā būtu norādīts, kādas apsaimniekošanas darbības – vizuālā apskate, tehniskā apsekošana, sanitārā un tehniskā apkope – un cik bieži ir veicamas;</w:t>
            </w:r>
          </w:p>
          <w:p w:rsidR="006F0C60" w:rsidRPr="002D70F7" w:rsidRDefault="006F0C60" w:rsidP="0004713D">
            <w:pPr>
              <w:pStyle w:val="Sarakstarindkopa"/>
              <w:numPr>
                <w:ilvl w:val="0"/>
                <w:numId w:val="11"/>
              </w:numPr>
              <w:spacing w:before="120" w:after="120"/>
              <w:ind w:left="317" w:hanging="31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r w:rsidRPr="002D70F7">
              <w:rPr>
                <w:rFonts w:ascii="Times New Roman" w:hAnsi="Times New Roman" w:cs="Times New Roman"/>
                <w:i/>
                <w:color w:val="333333" w:themeColor="text2" w:themeShade="80"/>
              </w:rPr>
              <w:t>nav dokumentāri noteikts, kuru bojājumu gadījumā pārvaldniekiem ir pienākums brīdināt uzraugošo personu un jāveic ārpuskārtas remonts;</w:t>
            </w:r>
          </w:p>
          <w:p w:rsidR="006F0C60" w:rsidRPr="002D70F7" w:rsidRDefault="006F0C60" w:rsidP="0004713D">
            <w:pPr>
              <w:pStyle w:val="Sarakstarindkopa"/>
              <w:numPr>
                <w:ilvl w:val="0"/>
                <w:numId w:val="11"/>
              </w:numPr>
              <w:spacing w:before="120" w:after="120"/>
              <w:ind w:left="317" w:hanging="31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r w:rsidRPr="002D70F7">
              <w:rPr>
                <w:rFonts w:ascii="Times New Roman" w:hAnsi="Times New Roman" w:cs="Times New Roman"/>
                <w:i/>
                <w:color w:val="333333" w:themeColor="text2" w:themeShade="80"/>
              </w:rPr>
              <w:t>nav noteikts, par kādu elementu tehnisko stāvokli ir jāpārliecinās vizuālajā apskatē, piemēram, ka pamatu vizuālās apskates laikā būtu jāpārliecinās par to, vai nav notikusi nosēšanās, nav radušās plaisas, atvērumi starp elementiem u.c.;</w:t>
            </w:r>
          </w:p>
          <w:p w:rsidR="006F0C60" w:rsidRPr="002D70F7" w:rsidRDefault="006F0C60" w:rsidP="0004713D">
            <w:pPr>
              <w:pStyle w:val="Sarakstarindkopa"/>
              <w:numPr>
                <w:ilvl w:val="0"/>
                <w:numId w:val="11"/>
              </w:numPr>
              <w:spacing w:before="120" w:after="120"/>
              <w:ind w:left="317" w:hanging="317"/>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r w:rsidRPr="002D70F7">
              <w:rPr>
                <w:rFonts w:ascii="Times New Roman" w:hAnsi="Times New Roman" w:cs="Times New Roman"/>
                <w:i/>
                <w:color w:val="333333" w:themeColor="text2" w:themeShade="80"/>
              </w:rPr>
              <w:t xml:space="preserve">netiek iekārtotas un vestas nekustamā īpašuma lietas, kas ļautu uzlabot ārējo un iekšējo kontroli pār pārvaldīšanas </w:t>
            </w:r>
            <w:r w:rsidRPr="002D70F7">
              <w:rPr>
                <w:rFonts w:ascii="Times New Roman" w:hAnsi="Times New Roman" w:cs="Times New Roman"/>
                <w:i/>
                <w:color w:val="333333" w:themeColor="text2" w:themeShade="80"/>
              </w:rPr>
              <w:lastRenderedPageBreak/>
              <w:t>darbībām un nodrošinātu pieredzes pārskatāmību.</w:t>
            </w:r>
          </w:p>
          <w:p w:rsidR="006F0C60" w:rsidRPr="002D70F7" w:rsidRDefault="006F0C60" w:rsidP="0004713D">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r w:rsidRPr="002D70F7">
              <w:rPr>
                <w:rFonts w:cstheme="minorHAnsi"/>
                <w:i/>
                <w:color w:val="333333" w:themeColor="text2" w:themeShade="80"/>
              </w:rPr>
              <w:t>(Detalizēti skatīt revīzijas ziņojuma 6</w:t>
            </w:r>
            <w:r w:rsidR="00F1680A">
              <w:rPr>
                <w:rFonts w:cstheme="minorHAnsi"/>
                <w:i/>
                <w:color w:val="333333" w:themeColor="text2" w:themeShade="80"/>
              </w:rPr>
              <w:t>6</w:t>
            </w:r>
            <w:r w:rsidRPr="002D70F7">
              <w:rPr>
                <w:rFonts w:cstheme="minorHAnsi"/>
                <w:i/>
                <w:color w:val="333333" w:themeColor="text2" w:themeShade="80"/>
              </w:rPr>
              <w:t>.-7</w:t>
            </w:r>
            <w:r w:rsidR="00F1680A">
              <w:rPr>
                <w:rFonts w:cstheme="minorHAnsi"/>
                <w:i/>
                <w:color w:val="333333" w:themeColor="text2" w:themeShade="80"/>
              </w:rPr>
              <w:t>7</w:t>
            </w:r>
            <w:bookmarkStart w:id="0" w:name="_GoBack"/>
            <w:bookmarkEnd w:id="0"/>
            <w:r w:rsidRPr="002D70F7">
              <w:rPr>
                <w:rFonts w:cstheme="minorHAnsi"/>
                <w:i/>
                <w:color w:val="333333" w:themeColor="text2" w:themeShade="80"/>
              </w:rPr>
              <w:t>.</w:t>
            </w:r>
            <w:r w:rsidR="00E85E0E" w:rsidRPr="002D70F7">
              <w:rPr>
                <w:rFonts w:cstheme="minorHAnsi"/>
                <w:i/>
                <w:color w:val="333333" w:themeColor="text2" w:themeShade="80"/>
              </w:rPr>
              <w:t> </w:t>
            </w:r>
            <w:r w:rsidRPr="002D70F7">
              <w:rPr>
                <w:rFonts w:cstheme="minorHAnsi"/>
                <w:i/>
                <w:color w:val="333333" w:themeColor="text2" w:themeShade="80"/>
              </w:rPr>
              <w:t>lpp.)</w:t>
            </w:r>
          </w:p>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 xml:space="preserve">2.1. Vai tiek izstrādāts nekustamā īpašuma apsaimniekošanas pasākumu plāns? </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2.2. Vai apsaimniekošanas pasākumu plāns tiek gatavots katram gadam?</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2.3 Vai apsaimniekošanas pasākumu plāns tiek gatavots atbilstoši finanšu resursu iespējām?</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 xml:space="preserve">2.4. Vai apsaimniekošanas pasākumu plānā tiek noteikti </w:t>
            </w:r>
            <w:r w:rsidRPr="008920D3">
              <w:rPr>
                <w:rFonts w:ascii="Times New Roman" w:hAnsi="Times New Roman" w:cs="Times New Roman"/>
                <w:color w:val="333333" w:themeColor="text2" w:themeShade="80"/>
              </w:rPr>
              <w:lastRenderedPageBreak/>
              <w:t>tehniskās apkopes intervāli un tehniskās apkopes darbības, ievērojot ražotāju vai normatīvajos aktos noteiktās prasības?</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lastRenderedPageBreak/>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lastRenderedPageBreak/>
              <w:t xml:space="preserve">2.5. Vai apsaimniekošanas pasākumu plānā vai nekustamā īpašuma pārvaldīšanas ieņēmumu un izdevumu pārskatā tiek norādītas apsaimniekošanas pasākumu plānā ietverto pasākumu plānotās izmaksas? </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2.6. Vai tiek izstrādāta ēku un būvju apdrošināšanas kārtība, nosakot apdrošināmos riskus un ēkas?</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2.7. Vai tiek sagatavots ikgadējs nekustamā īpašuma pārvaldīšanas ieņēmumu un izdevumu pārskats?</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2.8. Vai vismaz reizi piecos gados tiek izvērtētas nekustamā īpašuma izmantošanas perspektīvas (esošā un alternatīvā izmantošana, novērtējot kapitāla atdevi, tajā skaitā kopsakarā ar nepieciešamajām investīcijām)?</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2.9. Vai tiek veikta nekustamā īpašuma telpu un sanitāro mezglu sanitārā apkope saskaņā ar ikgadējo apsaimniekošanas pasākumu plānu?</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 xml:space="preserve">2.10. Vai tiek veikta nekustamā īpašuma un tajā esošo iekārtu un inženierkomunikāciju tehniskā apkope saskaņā ar </w:t>
            </w:r>
            <w:r w:rsidRPr="008920D3">
              <w:rPr>
                <w:rFonts w:ascii="Times New Roman" w:hAnsi="Times New Roman" w:cs="Times New Roman"/>
                <w:color w:val="333333" w:themeColor="text2" w:themeShade="80"/>
              </w:rPr>
              <w:lastRenderedPageBreak/>
              <w:t>ikgadējo apsaimniekošanas pasākumu plānu?</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lastRenderedPageBreak/>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lastRenderedPageBreak/>
              <w:t xml:space="preserve">2.11. Vai tiek plānoti un veikti nekustamā īpašuma un tajā esošo inženierkomunikāciju remonta darbi? </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 xml:space="preserve">2.12. Vai ārkārtas gadījumos tiek veikti nekustamā īpašuma un tajā esošo inženierkomunikāciju ārkārtas remonta darbi? </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2.13. Vai remontdarbi tiek plānoti un veikti, ievērojot prioritātes principu – prioritāri tiek novērsti bojājumi, kas rada lielāko apdraudējumu?</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2.14. Vai tiek veikta ar būvi saistīto zemes vienību sakopšana saskaņā ar normatīvo aktu prasībām?</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2.15. Vai ir sastādīts nekustamā īpašuma vizuālās pārbaudes darbību saraksts, nosakot tajā katras darbības veikšanas biežumu?</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2.16. Vai vizuālās pārbaudes darbību sarakstā ir noteikti arī gadījumi, kad būves vai tās elementa tehniskā apsekošana veicama vizuālās pārbaudes ietvaros?</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2.17. Vai tiek veikta nekustamā īpašuma vizuāla pārbaude vai tehniskā apsekošana atbilstoši vizuālās pārbaudes darbību sarakstam un veikšanas biežumam?</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 xml:space="preserve">2.18. Vai ir noteikts, ka vizuālo pārbaudi veic arī pēc </w:t>
            </w:r>
            <w:r w:rsidRPr="008920D3">
              <w:rPr>
                <w:color w:val="333333" w:themeColor="text2" w:themeShade="80"/>
              </w:rPr>
              <w:lastRenderedPageBreak/>
              <w:t>vētrām, plūdiem, spēcīgiem nokrišņiem un citām dabas stihijām, kas var radīt ēku un būvju, tajās esošo iekārtu un inženierkomunikāciju bojājumus, kā arī pēc avārijas situācijām, kas var radīt apdraudējumu?</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lastRenderedPageBreak/>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lastRenderedPageBreak/>
              <w:t>2.19. Vai tiek veikta nekustamā īpašuma vizuālās pārbaudes dokumentēšana, sastādot vizuālās pārbaudes aktu?</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2.20. Vai ēku vai būvju tehniskā apsekošana tiek veikta ne retāk kā reizi 10 gados un, veicot to arī, ja tas paredzēts vizuālās pārbaudes darbību sarakstā?</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 xml:space="preserve">2.21. Vai ir noteikts, ka ēkām vai būvēm, kurām konstatēts būtisks tehniskais nolietojums, tehniskā apsekošana tiek veikta ne retāk kā reizi divos gados? </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2.22. Vai ir izstrādāts ēkas vai būves, vai tajā esošo iekārtu u inženierkomunikāciju bojājumu, kurus konstatējot jāveic ārkārtas remonts, saraksts?</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2.23. Vai remontdarbi tiek plānoti atbilstoši vizuālās pārbaudes vai tehniskās apsekošanas aktā konstatētajiem bojājumiem, ievērojot, ka renovāciju un rekonstrukciju plāno atbilstoši tehniskajā apsekošanā konstatējamam?</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 xml:space="preserve">2.24. Vai gadījumā, kad tiek sagatavots ēku vai būvju uzlabošanas darbu plāns, </w:t>
            </w:r>
            <w:r w:rsidRPr="008920D3">
              <w:rPr>
                <w:color w:val="333333" w:themeColor="text2" w:themeShade="80"/>
              </w:rPr>
              <w:lastRenderedPageBreak/>
              <w:t>veicamie darbi tiek sarindoti prioritārā  secībā atkarībā no apdraudējuma iespējamības?</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lastRenderedPageBreak/>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lastRenderedPageBreak/>
              <w:t>2.25. Vai gadījumā, kad tiek sagatavots ēku vai būvju uzlabošanas darbu plāns, tajā ir norādītas plānotā remonta, renovācijas vai rekonstrukcijas darbu prognozētās izmaksas un izpildes termiņi?</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2.26.</w:t>
            </w:r>
            <w:r w:rsidRPr="008920D3">
              <w:rPr>
                <w:color w:val="333333" w:themeColor="text2" w:themeShade="80"/>
              </w:rPr>
              <w:t> </w:t>
            </w:r>
            <w:r w:rsidRPr="008920D3">
              <w:rPr>
                <w:rFonts w:ascii="Times New Roman" w:hAnsi="Times New Roman" w:cs="Times New Roman"/>
                <w:color w:val="333333" w:themeColor="text2" w:themeShade="80"/>
              </w:rPr>
              <w:t xml:space="preserve">Vai katram nekustamajam īpašumam ir izveidota, kārtota un aktualizēta nekustamā īpašuma lieta? </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2.27. Vai ir noteikta lietā ietveramā informācija un tās apkopošanas kārtība?</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rFonts w:ascii="Times New Roman" w:hAnsi="Times New Roman" w:cs="Times New Roman"/>
                <w:color w:val="333333" w:themeColor="text2" w:themeShade="80"/>
              </w:rPr>
            </w:pPr>
            <w:r w:rsidRPr="008920D3">
              <w:rPr>
                <w:rFonts w:ascii="Times New Roman" w:hAnsi="Times New Roman" w:cs="Times New Roman"/>
                <w:color w:val="333333" w:themeColor="text2" w:themeShade="80"/>
              </w:rPr>
              <w:t>2.28. Vai lietā tiek ietverta informācija par pārvaldīšanas darbību plānošanu, veikšanu un pārraudzību, tajā skaitā  pārvaldīšanas faktisko ieņēmumu un izdevumu pārskati?</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2.29. Vai nekustamā īpašuma pārvaldīšanas darbības ir uzdotas konkrētam pārvaldniekam, nosakot pārvaldnieka kompetenci un tās izpildes uzraudzības kārtību?</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tabs>
                <w:tab w:val="left" w:pos="0"/>
              </w:tabs>
              <w:spacing w:before="120" w:after="120"/>
              <w:ind w:left="3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333333" w:themeColor="text2" w:themeShade="80"/>
              </w:rPr>
            </w:pPr>
          </w:p>
        </w:tc>
      </w:tr>
      <w:tr w:rsidR="002D70F7" w:rsidRPr="002D70F7" w:rsidTr="0004713D">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t>2.30. Vai Pārvaldniekam ir noteikts pienākums nekavējoties brīdināt uzraugošo personu par nepieciešamajiem, steidzami veicamajiem pasākumiem nekustamā īpašuma pasargāšanai no bojāejas, sabrukuma vai izpostījuma?</w:t>
            </w:r>
          </w:p>
        </w:tc>
        <w:tc>
          <w:tcPr>
            <w:tcW w:w="1242" w:type="dxa"/>
            <w:shd w:val="clear" w:color="auto" w:fill="auto"/>
          </w:tcPr>
          <w:p w:rsidR="006F0C60" w:rsidRPr="002D70F7" w:rsidRDefault="006F0C60" w:rsidP="0004713D">
            <w:pPr>
              <w:spacing w:before="120"/>
              <w:jc w:val="center"/>
              <w:cnfStyle w:val="000000000000" w:firstRow="0" w:lastRow="0" w:firstColumn="0" w:lastColumn="0" w:oddVBand="0" w:evenVBand="0" w:oddHBand="0"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000000" w:firstRow="0" w:lastRow="0" w:firstColumn="0" w:lastColumn="0" w:oddVBand="0" w:evenVBand="0" w:oddHBand="0" w:evenHBand="0" w:firstRowFirstColumn="0" w:firstRowLastColumn="0" w:lastRowFirstColumn="0" w:lastRowLastColumn="0"/>
              <w:rPr>
                <w:rFonts w:cstheme="minorHAnsi"/>
                <w:color w:val="333333" w:themeColor="text2" w:themeShade="80"/>
              </w:rPr>
            </w:pPr>
          </w:p>
        </w:tc>
      </w:tr>
      <w:tr w:rsidR="002D70F7" w:rsidRPr="002D70F7" w:rsidTr="0004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rsidR="006F0C60" w:rsidRPr="008920D3" w:rsidRDefault="006F0C60" w:rsidP="0004713D">
            <w:pPr>
              <w:spacing w:before="120" w:after="120"/>
              <w:rPr>
                <w:color w:val="333333" w:themeColor="text2" w:themeShade="80"/>
              </w:rPr>
            </w:pPr>
            <w:r w:rsidRPr="008920D3">
              <w:rPr>
                <w:color w:val="333333" w:themeColor="text2" w:themeShade="80"/>
              </w:rPr>
              <w:lastRenderedPageBreak/>
              <w:t>2.31. Vai pārvaldnieks reizi gadā iesniedz uzraugošajai personai pārvaldīšanas faktisko ieņēmumu un izdevumu, kā arī derīgo un nepieciešamo uzlabojumu izdevumu pārskatu?</w:t>
            </w:r>
          </w:p>
        </w:tc>
        <w:tc>
          <w:tcPr>
            <w:tcW w:w="1242" w:type="dxa"/>
            <w:shd w:val="clear" w:color="auto" w:fill="auto"/>
          </w:tcPr>
          <w:p w:rsidR="006F0C60" w:rsidRPr="002D70F7" w:rsidRDefault="006F0C60" w:rsidP="0004713D">
            <w:pPr>
              <w:spacing w:before="120"/>
              <w:jc w:val="center"/>
              <w:cnfStyle w:val="000000100000" w:firstRow="0" w:lastRow="0" w:firstColumn="0" w:lastColumn="0" w:oddVBand="0" w:evenVBand="0" w:oddHBand="1" w:evenHBand="0" w:firstRowFirstColumn="0" w:firstRowLastColumn="0" w:lastRowFirstColumn="0" w:lastRowLastColumn="0"/>
              <w:rPr>
                <w:rFonts w:cs="Times New Roman"/>
                <w:color w:val="333333" w:themeColor="text2" w:themeShade="80"/>
              </w:rPr>
            </w:pPr>
            <w:r w:rsidRPr="002D70F7">
              <w:rPr>
                <w:rFonts w:cs="Times New Roman"/>
                <w:color w:val="333333" w:themeColor="text2" w:themeShade="80"/>
              </w:rPr>
              <w:t>Jā/Nē/</w:t>
            </w:r>
          </w:p>
          <w:p w:rsidR="006F0C60" w:rsidRPr="002D70F7" w:rsidRDefault="006F0C60" w:rsidP="0004713D">
            <w:pPr>
              <w:jc w:val="cente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r w:rsidRPr="002D70F7">
              <w:rPr>
                <w:rFonts w:cs="Times New Roman"/>
                <w:color w:val="333333" w:themeColor="text2" w:themeShade="80"/>
              </w:rPr>
              <w:t>Daļēji</w:t>
            </w:r>
          </w:p>
        </w:tc>
        <w:tc>
          <w:tcPr>
            <w:tcW w:w="2693" w:type="dxa"/>
            <w:vMerge/>
            <w:shd w:val="clear" w:color="auto" w:fill="auto"/>
          </w:tcPr>
          <w:p w:rsidR="006F0C60" w:rsidRPr="002D70F7" w:rsidRDefault="006F0C60" w:rsidP="0004713D">
            <w:pPr>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c>
          <w:tcPr>
            <w:tcW w:w="2694" w:type="dxa"/>
            <w:vMerge/>
            <w:shd w:val="clear" w:color="auto" w:fill="auto"/>
          </w:tcPr>
          <w:p w:rsidR="006F0C60" w:rsidRPr="002D70F7" w:rsidRDefault="006F0C60" w:rsidP="0004713D">
            <w:pPr>
              <w:spacing w:before="120"/>
              <w:cnfStyle w:val="000000100000" w:firstRow="0" w:lastRow="0" w:firstColumn="0" w:lastColumn="0" w:oddVBand="0" w:evenVBand="0" w:oddHBand="1" w:evenHBand="0" w:firstRowFirstColumn="0" w:firstRowLastColumn="0" w:lastRowFirstColumn="0" w:lastRowLastColumn="0"/>
              <w:rPr>
                <w:rFonts w:cstheme="minorHAnsi"/>
                <w:color w:val="333333" w:themeColor="text2" w:themeShade="80"/>
              </w:rPr>
            </w:pPr>
          </w:p>
        </w:tc>
      </w:tr>
    </w:tbl>
    <w:p w:rsidR="003A34D5" w:rsidRPr="0092362F" w:rsidRDefault="003A34D5" w:rsidP="0004713D">
      <w:pPr>
        <w:rPr>
          <w:rFonts w:cstheme="minorHAnsi"/>
          <w:color w:val="333333" w:themeColor="text2" w:themeShade="80"/>
        </w:rPr>
      </w:pPr>
    </w:p>
    <w:sectPr w:rsidR="003A34D5" w:rsidRPr="0092362F" w:rsidSect="006F43ED">
      <w:headerReference w:type="default" r:id="rId13"/>
      <w:pgSz w:w="11906" w:h="16838" w:code="9"/>
      <w:pgMar w:top="1985" w:right="1416" w:bottom="1418" w:left="1134" w:header="1985" w:footer="1418" w:gutter="0"/>
      <w:pgNumType w:start="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9A1" w:rsidRDefault="000C59A1" w:rsidP="004C1C33">
      <w:pPr>
        <w:spacing w:after="0" w:line="240" w:lineRule="auto"/>
      </w:pPr>
      <w:r>
        <w:separator/>
      </w:r>
    </w:p>
  </w:endnote>
  <w:endnote w:type="continuationSeparator" w:id="0">
    <w:p w:rsidR="000C59A1" w:rsidRDefault="000C59A1" w:rsidP="004C1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9A1" w:rsidRDefault="000C59A1" w:rsidP="004C1C33">
      <w:pPr>
        <w:spacing w:after="0" w:line="240" w:lineRule="auto"/>
      </w:pPr>
      <w:r>
        <w:separator/>
      </w:r>
    </w:p>
  </w:footnote>
  <w:footnote w:type="continuationSeparator" w:id="0">
    <w:p w:rsidR="000C59A1" w:rsidRDefault="000C59A1" w:rsidP="004C1C33">
      <w:pPr>
        <w:spacing w:after="0" w:line="240" w:lineRule="auto"/>
      </w:pPr>
      <w:r>
        <w:continuationSeparator/>
      </w:r>
    </w:p>
  </w:footnote>
  <w:footnote w:id="1">
    <w:p w:rsidR="00755EE4" w:rsidRPr="00051BBB" w:rsidRDefault="00755EE4" w:rsidP="008E75AC">
      <w:pPr>
        <w:pStyle w:val="Vresteksts"/>
        <w:ind w:left="142" w:hanging="142"/>
        <w:rPr>
          <w:color w:val="333333" w:themeColor="text2" w:themeShade="80"/>
        </w:rPr>
      </w:pPr>
      <w:r w:rsidRPr="00051BBB">
        <w:rPr>
          <w:rStyle w:val="Vresatsauce"/>
          <w:color w:val="333333" w:themeColor="text2" w:themeShade="80"/>
        </w:rPr>
        <w:footnoteRef/>
      </w:r>
      <w:r w:rsidRPr="00051BBB">
        <w:rPr>
          <w:color w:val="333333" w:themeColor="text2" w:themeShade="80"/>
        </w:rPr>
        <w:t> Publiskas personas finanšu līdzekļu un mantas izšķērdēšanas likuma 6.</w:t>
      </w:r>
      <w:r w:rsidRPr="00051BBB">
        <w:rPr>
          <w:color w:val="333333" w:themeColor="text2" w:themeShade="80"/>
          <w:vertAlign w:val="superscript"/>
        </w:rPr>
        <w:t>2</w:t>
      </w:r>
      <w:r w:rsidRPr="00051BBB">
        <w:rPr>
          <w:color w:val="333333" w:themeColor="text2" w:themeShade="80"/>
        </w:rPr>
        <w:t xml:space="preserve"> panta trešā un trešā </w:t>
      </w:r>
      <w:proofErr w:type="spellStart"/>
      <w:r w:rsidRPr="00051BBB">
        <w:rPr>
          <w:i/>
          <w:color w:val="333333" w:themeColor="text2" w:themeShade="80"/>
        </w:rPr>
        <w:t>prim</w:t>
      </w:r>
      <w:proofErr w:type="spellEnd"/>
      <w:r w:rsidRPr="00051BBB">
        <w:rPr>
          <w:color w:val="333333" w:themeColor="text2" w:themeShade="80"/>
        </w:rPr>
        <w:t xml:space="preserve"> daļa.</w:t>
      </w:r>
    </w:p>
  </w:footnote>
  <w:footnote w:id="2">
    <w:p w:rsidR="006F0C60" w:rsidRDefault="006F0C60" w:rsidP="008059F1">
      <w:pPr>
        <w:pStyle w:val="Vresteksts"/>
        <w:ind w:left="142" w:hanging="142"/>
      </w:pPr>
      <w:r w:rsidRPr="00051BBB">
        <w:rPr>
          <w:rStyle w:val="Vresatsauce"/>
          <w:color w:val="333333" w:themeColor="text2" w:themeShade="80"/>
        </w:rPr>
        <w:footnoteRef/>
      </w:r>
      <w:r w:rsidRPr="00051BBB">
        <w:rPr>
          <w:color w:val="333333" w:themeColor="text2" w:themeShade="80"/>
        </w:rPr>
        <w:t> Kā labā prakse izmantoti Ministru kabineta 06.12.2011. noteikumi Nr. 934</w:t>
      </w:r>
      <w:r w:rsidR="00DA1188">
        <w:rPr>
          <w:color w:val="333333" w:themeColor="text2" w:themeShade="80"/>
        </w:rPr>
        <w:t> </w:t>
      </w:r>
      <w:r w:rsidRPr="00051BBB">
        <w:rPr>
          <w:color w:val="333333" w:themeColor="text2" w:themeShade="80"/>
        </w:rPr>
        <w:t>“Noteikumi par valsts nekustamā īpašuma pārvaldīšanas principiem un kārtību, kā arī kārtība, kādā apkopojama informācija par valsts nekustamo īpašumu pārvaldīšanu un valsts iestāžu lietotajiem nekustamajiem īpašumiem” un Ministru kabineta 06.12.2011. ieteikumi Nr. 2</w:t>
      </w:r>
      <w:r w:rsidR="00DA1188">
        <w:rPr>
          <w:color w:val="333333" w:themeColor="text2" w:themeShade="80"/>
        </w:rPr>
        <w:t> </w:t>
      </w:r>
      <w:r w:rsidRPr="00051BBB">
        <w:rPr>
          <w:color w:val="333333" w:themeColor="text2" w:themeShade="80"/>
        </w:rPr>
        <w:t>“Ieteikumi valsts nekustamā īpašuma vienotas pārvaldīšanas nodrošināšanai”.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61" w:rsidRDefault="00926161" w:rsidP="00013D53">
    <w:pPr>
      <w:pStyle w:val="Galvene"/>
      <w:jc w:val="center"/>
    </w:pPr>
    <w:r>
      <w:rPr>
        <w:noProof/>
        <w:lang w:eastAsia="lv-LV"/>
      </w:rPr>
      <mc:AlternateContent>
        <mc:Choice Requires="wps">
          <w:drawing>
            <wp:anchor distT="0" distB="0" distL="114300" distR="114300" simplePos="0" relativeHeight="251725824" behindDoc="0" locked="0" layoutInCell="1" allowOverlap="1" wp14:anchorId="4F407876" wp14:editId="775A1F6E">
              <wp:simplePos x="0" y="0"/>
              <wp:positionH relativeFrom="column">
                <wp:posOffset>364791</wp:posOffset>
              </wp:positionH>
              <wp:positionV relativeFrom="paragraph">
                <wp:posOffset>-609546</wp:posOffset>
              </wp:positionV>
              <wp:extent cx="6114082" cy="242570"/>
              <wp:effectExtent l="0" t="0" r="0" b="5080"/>
              <wp:wrapNone/>
              <wp:docPr id="233" name="Tekstlodziņš 233"/>
              <wp:cNvGraphicFramePr/>
              <a:graphic xmlns:a="http://schemas.openxmlformats.org/drawingml/2006/main">
                <a:graphicData uri="http://schemas.microsoft.com/office/word/2010/wordprocessingShape">
                  <wps:wsp>
                    <wps:cNvSpPr txBox="1"/>
                    <wps:spPr>
                      <a:xfrm>
                        <a:off x="0" y="0"/>
                        <a:ext cx="6114082" cy="242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6161" w:rsidRPr="00D4668B" w:rsidRDefault="006F43ED" w:rsidP="00013D53">
                          <w:pPr>
                            <w:pStyle w:val="Galvene"/>
                            <w:jc w:val="center"/>
                          </w:pPr>
                          <w:r>
                            <w:t>Ēku drošums:vai darām pietiekami?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lodziņš 233" o:spid="_x0000_s1034" type="#_x0000_t202" style="position:absolute;left:0;text-align:left;margin-left:28.7pt;margin-top:-48pt;width:481.4pt;height:19.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eZjQIAAGwFAAAOAAAAZHJzL2Uyb0RvYy54bWysVM1OGzEQvlfqO1i+l02W8NOIDUpBVJUQ&#10;oELF2fHaxML2uLaT3fAAvEcfhvfq2LsbItoLVS+745lv/n9OTlujyVr4oMBWdLw3okRYDrWyDxX9&#10;cXfx6ZiSEJmtmQYrKroRgZ7OPn44adxUlLAEXQtP0IgN08ZVdBmjmxZF4EthWNgDJywKJXjDIj79&#10;Q1F71qB1o4tyNDosGvC188BFCMg974R0lu1LKXi8ljKISHRFMbaYvz5/F+lbzE7Y9MEzt1S8D4P9&#10;QxSGKYtOt6bOWWRk5dUfpoziHgLIuMfBFCCl4iLngNmMR2+yuV0yJ3IuWJzgtmUK/88sv1rfeKLq&#10;ipb7+5RYZrBJd+IxRA31k3p5fvlFkgTr1LgwRfitQ4XYfoEW+z3wAzJT+q30Jv0xMYJyrPhmW2XR&#10;RsKReTgeT0bHJSUcZeWkPDjKbShetZ0P8asAQxJRUY9dzMVl68sQMRKEDpDkzMKF0jp3UlvSoIf9&#10;g1FW2EpQQ9uEFXkmejMpoy7yTMWNFgmj7XchsSY5gcTI0yjOtCdrhnPEOBc25tyzXUQnlMQg3qPY&#10;41+jeo9yl8fgGWzcKhtlwefs34RdPw4hyw6PhdzJO5GxXbR9pxdQb7DRHrqVCY5fKOzGJQvxhnnc&#10;Eewt7n28xo/UgFWHnqJkCf7pb/yEx9FFKSUN7lxFw88V84IS/c3iUH8eTyZpSfNjcnBU4sPvSha7&#10;ErsyZ4DtGOOFcTyTCR/1QEoP5h7Pwzx5RRGzHH1XNA7kWewuAZ4XLubzDMK1dCxe2lvHk+nUnTRr&#10;d+09864fyIijfAXDdrLpm7nssEnTwnwVQao8tKnAXVX7wuNK51nuz0+6GbvvjHo9krPfAAAA//8D&#10;AFBLAwQUAAYACAAAACEAA00tlOIAAAALAQAADwAAAGRycy9kb3ducmV2LnhtbEyPy07DMBBF90j8&#10;gzVI7FqbiLQhxKmqSBUSgkVLN+wmsZtE+BFitw18PdNVWc7M0Z1zi9VkDTvpMfTeSXiYC2DaNV71&#10;rpWw/9jMMmAholNovNMSfnSAVXl7U2Cu/Nlt9WkXW0YhLuQooYtxyDkPTacthrkftKPbwY8WI41j&#10;y9WIZwq3hidCLLjF3tGHDgdddbr52h2thNdq847bOrHZr6le3g7r4Xv/mUp5fzetn4FFPcUrDBd9&#10;UoeSnGp/dCowIyFdPhIpYfa0oE4XQCQiAVbTKl1mwMuC/+9Q/gEAAP//AwBQSwECLQAUAAYACAAA&#10;ACEAtoM4kv4AAADhAQAAEwAAAAAAAAAAAAAAAAAAAAAAW0NvbnRlbnRfVHlwZXNdLnhtbFBLAQIt&#10;ABQABgAIAAAAIQA4/SH/1gAAAJQBAAALAAAAAAAAAAAAAAAAAC8BAABfcmVscy8ucmVsc1BLAQIt&#10;ABQABgAIAAAAIQDDHveZjQIAAGwFAAAOAAAAAAAAAAAAAAAAAC4CAABkcnMvZTJvRG9jLnhtbFBL&#10;AQItABQABgAIAAAAIQADTS2U4gAAAAsBAAAPAAAAAAAAAAAAAAAAAOcEAABkcnMvZG93bnJldi54&#10;bWxQSwUGAAAAAAQABADzAAAA9gUAAAAA&#10;" filled="f" stroked="f" strokeweight=".5pt">
              <v:textbox>
                <w:txbxContent>
                  <w:p w:rsidR="00926161" w:rsidRPr="00D4668B" w:rsidRDefault="006F43ED" w:rsidP="00013D53">
                    <w:pPr>
                      <w:pStyle w:val="Galvene"/>
                      <w:jc w:val="center"/>
                    </w:pPr>
                    <w:r>
                      <w:t>Ēku drošums:vai darām pietiekami?</w:t>
                    </w:r>
                  </w:p>
                </w:txbxContent>
              </v:textbox>
            </v:shape>
          </w:pict>
        </mc:Fallback>
      </mc:AlternateContent>
    </w:r>
    <w:r>
      <w:rPr>
        <w:noProof/>
        <w:lang w:eastAsia="lv-LV"/>
      </w:rPr>
      <mc:AlternateContent>
        <mc:Choice Requires="wpg">
          <w:drawing>
            <wp:anchor distT="0" distB="0" distL="114300" distR="114300" simplePos="0" relativeHeight="251724800" behindDoc="0" locked="0" layoutInCell="1" allowOverlap="1" wp14:anchorId="5774B3A0" wp14:editId="331BD3EC">
              <wp:simplePos x="0" y="0"/>
              <wp:positionH relativeFrom="page">
                <wp:align>left</wp:align>
              </wp:positionH>
              <wp:positionV relativeFrom="paragraph">
                <wp:posOffset>-534133</wp:posOffset>
              </wp:positionV>
              <wp:extent cx="713105" cy="43180"/>
              <wp:effectExtent l="0" t="0" r="0" b="0"/>
              <wp:wrapNone/>
              <wp:docPr id="234" name="Grupa 234"/>
              <wp:cNvGraphicFramePr/>
              <a:graphic xmlns:a="http://schemas.openxmlformats.org/drawingml/2006/main">
                <a:graphicData uri="http://schemas.microsoft.com/office/word/2010/wordprocessingGroup">
                  <wpg:wgp>
                    <wpg:cNvGrpSpPr/>
                    <wpg:grpSpPr>
                      <a:xfrm>
                        <a:off x="0" y="0"/>
                        <a:ext cx="713105" cy="43180"/>
                        <a:chOff x="0" y="0"/>
                        <a:chExt cx="713371" cy="43200"/>
                      </a:xfrm>
                    </wpg:grpSpPr>
                    <wps:wsp>
                      <wps:cNvPr id="235" name="Taisnstūris 235"/>
                      <wps:cNvSpPr/>
                      <wps:spPr>
                        <a:xfrm>
                          <a:off x="0" y="0"/>
                          <a:ext cx="237600" cy="43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Taisnstūris 254"/>
                      <wps:cNvSpPr/>
                      <wps:spPr>
                        <a:xfrm>
                          <a:off x="475881" y="0"/>
                          <a:ext cx="237490" cy="431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aisnstūris 28"/>
                      <wps:cNvSpPr/>
                      <wps:spPr>
                        <a:xfrm>
                          <a:off x="237941" y="0"/>
                          <a:ext cx="237490" cy="431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a 234" o:spid="_x0000_s1026" style="position:absolute;margin-left:0;margin-top:-42.05pt;width:56.15pt;height:3.4pt;z-index:251724800;mso-position-horizontal:left;mso-position-horizontal-relative:page" coordsize="71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xzWAMAAL4OAAAOAAAAZHJzL2Uyb0RvYy54bWzsV9tu0zAYvkfiHSzfsyRtunbR0qnaWIU0&#10;sYkN7dpznCaSYxvbbVpeiefgvfjtHNp1E4chEEjtRerDf/z8/1/i07N1xdGKaVNKkeLoKMSICSqz&#10;UixS/PHu8s0EI2OJyAiXgqV4www+m75+dVqrhA1kIXnGNAIjwiS1SnFhrUqCwNCCVcQcScUEbOZS&#10;V8TCVC+CTJMarFc8GIThcVBLnSktKTMGVi+aTTz19vOcUXud54ZZxFMMsVn/1P754J7B9JQkC01U&#10;UdI2DPKCKCpSCnDam7oglqClLp+YqkqqpZG5PaKyCmSel5T5HCCbKNzLZq7lUvlcFkm9UD1MAO0e&#10;Ti82S9+vbjQqsxQPhjFGglRwSHO9VAS5BYCnVosEpOZa3aob3S4smpnLeJ3ryv1DLmjtgd30wLK1&#10;RRQWx9EwCkcYUdiKh9GkxZ0WcDhPlGjxdqs2HEedGhy3iyfoXAYusj6QWkEBmS1G5vcwui2IYh56&#10;47LvMYIkGozuSGmEsV+/6NIAVKMGKi/c42QSA5D9LEiD4fgYUmxB2s+WJEobO2eyQm6QYg217UuO&#10;rK6MbYDpRJxLI3mZXZac+4nrJ3bONVoR6ARCKRN20ML5SJILJy+k02yMuhXAukvGj+yGMyfHxQeW&#10;Q/nAGQ98ML5x9x1FzVZBMtb4H4Xw67x3ofmj9Qad5Rz897ZbA53kbhJRa6aVd6rM932vHH4vsCbF&#10;XsN7lsL2ylUppH7OALe950a+A6mBxqH0ILMNFI6WDesYRS9LOLorYuwN0UAzcNhAnfYaHjmXdYpl&#10;O8KokPrzc+tOHiobdjGqgbZSbD4tiWYY8XcCav4kimPHc34Sj8YDmOjdnYfdHbGsziXUA/QYROeH&#10;Tt7ybphrWd0Dw86cV9gigoLvFFOru8m5begUOJqy2cyLAbcpYq/EraLOuEPVlebd+p5o1davBXJ4&#10;L7s+I8leGTeyTlPI2dLKvPQ1vsW1xRt63nHU32j+UU+Qj5sf1qGMXAzAFD9u/ng8mkwA8ac0CQwQ&#10;nwDKj2iy57s/wACetcDBgQEODHBggJ3vyI6W2qbuXv/H8DX73Ot/8ksEAG1+Ev8bBOCZ60AAgMCB&#10;AP5vAvC3Abgk+a/I9kLnbmG7c//JsL12Tr8BAAD//wMAUEsDBBQABgAIAAAAIQA5Qx8j3wAAAAgB&#10;AAAPAAAAZHJzL2Rvd25yZXYueG1sTI9Ba8JAEIXvhf6HZYTedBPTVonZiEjbkxTUQultzI5JMDsb&#10;smsS/33XU3t884b3vpetR9OInjpXW1YQzyIQxIXVNZcKvo7v0yUI55E1NpZJwY0crPPHhwxTbQfe&#10;U3/wpQgh7FJUUHnfplK6oiKDbmZb4uCdbWfQB9mVUnc4hHDTyHkUvUqDNYeGClvaVlRcDlej4GPA&#10;YZPEb/3uct7efo4vn9+7mJR6moybFQhPo/97hjt+QIc8MJ3slbUTjYIwxCuYLp9jEHc7nicgTuGy&#10;WCQg80z+H5D/AgAA//8DAFBLAQItABQABgAIAAAAIQC2gziS/gAAAOEBAAATAAAAAAAAAAAAAAAA&#10;AAAAAABbQ29udGVudF9UeXBlc10ueG1sUEsBAi0AFAAGAAgAAAAhADj9If/WAAAAlAEAAAsAAAAA&#10;AAAAAAAAAAAALwEAAF9yZWxzLy5yZWxzUEsBAi0AFAAGAAgAAAAhAIt9THNYAwAAvg4AAA4AAAAA&#10;AAAAAAAAAAAALgIAAGRycy9lMm9Eb2MueG1sUEsBAi0AFAAGAAgAAAAhADlDHyPfAAAACAEAAA8A&#10;AAAAAAAAAAAAAAAAsgUAAGRycy9kb3ducmV2LnhtbFBLBQYAAAAABAAEAPMAAAC+BgAAAAA=&#10;">
              <v:rect id="Taisnstūris 235" o:spid="_x0000_s1027" style="position:absolute;width:2376;height: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d8MA&#10;AADcAAAADwAAAGRycy9kb3ducmV2LnhtbESP3YrCMBSE74V9h3CEvdNU1z+qUZaFZXshgj8PcGiO&#10;TTE5KU3U7tsbQfBymJlvmNWmc1bcqA21ZwWjYQaCuPS65krB6fg7WIAIEVmj9UwK/inAZv3RW2Gu&#10;/Z33dDvESiQIhxwVmBibXMpQGnIYhr4hTt7Ztw5jkm0ldYv3BHdWjrNsJh3WnBYMNvRjqLwcrk6B&#10;zfBK8/1idzZ/Fc8nobDbS6HUZ7/7XoKI1MV3+NUutILx1xS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ud8MAAADcAAAADwAAAAAAAAAAAAAAAACYAgAAZHJzL2Rv&#10;d25yZXYueG1sUEsFBgAAAAAEAAQA9QAAAIgDAAAAAA==&#10;" fillcolor="#3d87c7 [3205]" stroked="f" strokeweight="2pt"/>
              <v:rect id="Taisnstūris 254" o:spid="_x0000_s1028" style="position:absolute;left:4758;width:2375;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QLcMA&#10;AADcAAAADwAAAGRycy9kb3ducmV2LnhtbESPS2vCQBSF90L/w3CF7sxEqa1ER6kv6KZYo+4vmWsm&#10;mLkTMqOm/75TEFwezuPjzBadrcWNWl85VjBMUhDEhdMVlwqOh+1gAsIHZI21Y1LwSx4W85feDDPt&#10;7rynWx5KEUfYZ6jAhNBkUvrCkEWfuIY4emfXWgxRtqXULd7juK3lKE3fpcWKI8FgQytDxSW/2gjB&#10;tf8wrjtdv3fnZXrZVOP1T67Ua7/7nIII1IVn+NH+0gpG4zf4PxOP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BQLcMAAADcAAAADwAAAAAAAAAAAAAAAACYAgAAZHJzL2Rv&#10;d25yZXYueG1sUEsFBgAAAAAEAAQA9QAAAIgDAAAAAA==&#10;" fillcolor="#ffc54b [3208]" stroked="f" strokeweight="2pt"/>
              <v:rect id="Taisnstūris 28" o:spid="_x0000_s1029" style="position:absolute;left:2379;width:2375;height: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CsAA&#10;AADcAAAADwAAAGRycy9kb3ducmV2LnhtbERPy4rCMBTdC/5DuII7TeuiajUWFQbcDT7Q7aW5ttXm&#10;pjaZ2vl7sxiY5eG811lvatFR6yrLCuJpBII4t7riQsHl/DVZgHAeWWNtmRT8koNsMxysMdX2zUfq&#10;Tr4QIYRdigpK75tUSpeXZNBNbUMcuLttDfoA20LqFt8h3NRyFkWJNFhxaCixoX1J+fP0YxRwnGy/&#10;r75b7l4v6Y7X+a3pHjelxqN+uwLhqff/4j/3QSuYJWFtOBOOgN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C+nCsAAAADcAAAADwAAAAAAAAAAAAAAAACYAgAAZHJzL2Rvd25y&#10;ZXYueG1sUEsFBgAAAAAEAAQA9QAAAIUDAAAAAA==&#10;" fillcolor="#7fd2f1 [3207]" stroked="f" strokeweight="2pt"/>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88.95pt;height:88.95pt" o:bullet="t">
        <v:imagedata r:id="rId1" o:title="2"/>
      </v:shape>
    </w:pict>
  </w:numPicBullet>
  <w:numPicBullet w:numPicBulletId="1">
    <w:pict>
      <v:shape id="_x0000_i1072" type="#_x0000_t75" style="width:88.95pt;height:88.95pt" o:bullet="t">
        <v:imagedata r:id="rId2" o:title="3"/>
      </v:shape>
    </w:pict>
  </w:numPicBullet>
  <w:numPicBullet w:numPicBulletId="2">
    <w:pict>
      <v:shape id="_x0000_i1073" type="#_x0000_t75" style="width:88.95pt;height:88.95pt" o:bullet="t">
        <v:imagedata r:id="rId3" o:title="1"/>
      </v:shape>
    </w:pict>
  </w:numPicBullet>
  <w:abstractNum w:abstractNumId="0">
    <w:nsid w:val="00197CFA"/>
    <w:multiLevelType w:val="hybridMultilevel"/>
    <w:tmpl w:val="07B28612"/>
    <w:lvl w:ilvl="0" w:tplc="EC201386">
      <w:start w:val="1"/>
      <w:numFmt w:val="bullet"/>
      <w:pStyle w:val="Izpildtskritrijs"/>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153A17E0"/>
    <w:multiLevelType w:val="hybridMultilevel"/>
    <w:tmpl w:val="ED241D7C"/>
    <w:lvl w:ilvl="0" w:tplc="0426000F">
      <w:start w:val="1"/>
      <w:numFmt w:val="decimal"/>
      <w:pStyle w:val="Sarakstarindkopa"/>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nsid w:val="16211BD5"/>
    <w:multiLevelType w:val="hybridMultilevel"/>
    <w:tmpl w:val="F2FAF1F2"/>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B6519E9"/>
    <w:multiLevelType w:val="multilevel"/>
    <w:tmpl w:val="C02047BA"/>
    <w:styleLink w:val="Stils1"/>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
      <w:lvlJc w:val="left"/>
      <w:pPr>
        <w:ind w:left="3600" w:hanging="360"/>
      </w:pPr>
      <w:rPr>
        <w:rFonts w:ascii="Wingdings" w:hAnsi="Wingdings"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3A6553F"/>
    <w:multiLevelType w:val="hybridMultilevel"/>
    <w:tmpl w:val="3D18214C"/>
    <w:lvl w:ilvl="0" w:tplc="0A501078">
      <w:start w:val="1"/>
      <w:numFmt w:val="bullet"/>
      <w:pStyle w:val="Dajiizpildtskritrijs"/>
      <w:lvlText w:val=""/>
      <w:lvlPicBulletId w:val="2"/>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639046F"/>
    <w:multiLevelType w:val="hybridMultilevel"/>
    <w:tmpl w:val="9C50559A"/>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70D50D4"/>
    <w:multiLevelType w:val="hybridMultilevel"/>
    <w:tmpl w:val="34840B22"/>
    <w:lvl w:ilvl="0" w:tplc="C7C4557E">
      <w:start w:val="1"/>
      <w:numFmt w:val="bullet"/>
      <w:pStyle w:val="Neizpildtskritrijs"/>
      <w:lvlText w:val=""/>
      <w:lvlPicBulletId w:val="1"/>
      <w:lvlJc w:val="left"/>
      <w:pPr>
        <w:ind w:left="1080" w:hanging="360"/>
      </w:pPr>
      <w:rPr>
        <w:rFonts w:ascii="Symbol" w:hAnsi="Symbol"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2E03726C"/>
    <w:multiLevelType w:val="hybridMultilevel"/>
    <w:tmpl w:val="B7722FB0"/>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2CF4D17"/>
    <w:multiLevelType w:val="multilevel"/>
    <w:tmpl w:val="AD9605A6"/>
    <w:lvl w:ilvl="0">
      <w:start w:val="1"/>
      <w:numFmt w:val="decimal"/>
      <w:lvlText w:val="%1."/>
      <w:lvlJc w:val="left"/>
      <w:pPr>
        <w:ind w:left="501" w:hanging="360"/>
      </w:pPr>
      <w:rPr>
        <w:rFonts w:asciiTheme="minorHAnsi" w:hAnsiTheme="minorHAnsi" w:cstheme="minorHAnsi" w:hint="default"/>
        <w:b w:val="0"/>
        <w:i w:val="0"/>
        <w:color w:val="333333" w:themeColor="text2" w:themeShade="80"/>
        <w:sz w:val="20"/>
        <w:szCs w:val="20"/>
      </w:rPr>
    </w:lvl>
    <w:lvl w:ilvl="1">
      <w:start w:val="1"/>
      <w:numFmt w:val="decimal"/>
      <w:lvlText w:val="%1.%2."/>
      <w:lvlJc w:val="left"/>
      <w:pPr>
        <w:ind w:left="858" w:hanging="432"/>
      </w:pPr>
      <w:rPr>
        <w:rFonts w:asciiTheme="majorHAnsi" w:hAnsiTheme="majorHAnsi" w:cstheme="majorHAnsi" w:hint="default"/>
        <w:b w:val="0"/>
        <w:i w:val="0"/>
        <w:color w:val="auto"/>
        <w:sz w:val="20"/>
        <w:szCs w:val="20"/>
      </w:rPr>
    </w:lvl>
    <w:lvl w:ilvl="2">
      <w:start w:val="1"/>
      <w:numFmt w:val="decimal"/>
      <w:lvlText w:val="%1.%2.%3."/>
      <w:lvlJc w:val="left"/>
      <w:pPr>
        <w:ind w:left="1224" w:hanging="504"/>
      </w:pPr>
      <w:rPr>
        <w:rFonts w:hint="default"/>
        <w:b w:val="0"/>
        <w:i w:val="0"/>
        <w:color w:val="333333" w:themeColor="text2" w:themeShade="80"/>
        <w:sz w:val="20"/>
        <w:szCs w:val="20"/>
      </w:rPr>
    </w:lvl>
    <w:lvl w:ilvl="3">
      <w:start w:val="1"/>
      <w:numFmt w:val="decimal"/>
      <w:lvlText w:val="%1.%2.%3.%4."/>
      <w:lvlJc w:val="left"/>
      <w:pPr>
        <w:ind w:left="1728" w:hanging="648"/>
      </w:pPr>
      <w:rPr>
        <w:rFonts w:hint="default"/>
        <w:b w:val="0"/>
        <w:i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9220F9C"/>
    <w:multiLevelType w:val="multilevel"/>
    <w:tmpl w:val="698EE15A"/>
    <w:lvl w:ilvl="0">
      <w:start w:val="1"/>
      <w:numFmt w:val="decimal"/>
      <w:pStyle w:val="1lmenis"/>
      <w:lvlText w:val="%1."/>
      <w:lvlJc w:val="center"/>
      <w:pPr>
        <w:tabs>
          <w:tab w:val="num" w:pos="0"/>
        </w:tabs>
        <w:ind w:left="0" w:hanging="72"/>
      </w:pPr>
    </w:lvl>
    <w:lvl w:ilvl="1">
      <w:start w:val="1"/>
      <w:numFmt w:val="decimal"/>
      <w:pStyle w:val="2lmenis"/>
      <w:lvlText w:val="%1.%2."/>
      <w:lvlJc w:val="left"/>
      <w:pPr>
        <w:tabs>
          <w:tab w:val="num" w:pos="432"/>
        </w:tabs>
        <w:ind w:left="432" w:hanging="432"/>
      </w:pPr>
    </w:lvl>
    <w:lvl w:ilvl="2">
      <w:start w:val="1"/>
      <w:numFmt w:val="decimal"/>
      <w:pStyle w:val="3lmenis"/>
      <w:lvlText w:val="%1.%2.%3."/>
      <w:lvlJc w:val="left"/>
      <w:pPr>
        <w:tabs>
          <w:tab w:val="num" w:pos="1080"/>
        </w:tabs>
        <w:ind w:left="864" w:hanging="504"/>
      </w:pPr>
      <w:rPr>
        <w:rFonts w:ascii="Times New Roman" w:hAnsi="Times New Roman" w:cs="Times New Roman" w:hint="default"/>
        <w:b w:val="0"/>
        <w:i w:val="0"/>
        <w:sz w:val="28"/>
      </w:r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0">
    <w:nsid w:val="72143A9C"/>
    <w:multiLevelType w:val="hybridMultilevel"/>
    <w:tmpl w:val="53926D6C"/>
    <w:lvl w:ilvl="0" w:tplc="DADE1E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8"/>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attachedTemplate r:id="rId1"/>
  <w:stylePaneSortMethod w:val="0000"/>
  <w:styleLockQFSet/>
  <w:defaultTabStop w:val="720"/>
  <w:drawingGridHorizontalSpacing w:val="11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D55"/>
    <w:rsid w:val="0000019A"/>
    <w:rsid w:val="00001050"/>
    <w:rsid w:val="00001203"/>
    <w:rsid w:val="00001A35"/>
    <w:rsid w:val="0000304D"/>
    <w:rsid w:val="000031F0"/>
    <w:rsid w:val="00003DC0"/>
    <w:rsid w:val="00004640"/>
    <w:rsid w:val="00004C85"/>
    <w:rsid w:val="00004C9E"/>
    <w:rsid w:val="00005541"/>
    <w:rsid w:val="00005676"/>
    <w:rsid w:val="0000572E"/>
    <w:rsid w:val="00005E34"/>
    <w:rsid w:val="00007268"/>
    <w:rsid w:val="00007C71"/>
    <w:rsid w:val="00011708"/>
    <w:rsid w:val="000132BB"/>
    <w:rsid w:val="000133AF"/>
    <w:rsid w:val="000134BD"/>
    <w:rsid w:val="00013A55"/>
    <w:rsid w:val="00013D53"/>
    <w:rsid w:val="0001467A"/>
    <w:rsid w:val="00014A6D"/>
    <w:rsid w:val="00015E2B"/>
    <w:rsid w:val="00016DFD"/>
    <w:rsid w:val="000207CC"/>
    <w:rsid w:val="00020A70"/>
    <w:rsid w:val="0002124A"/>
    <w:rsid w:val="0002193F"/>
    <w:rsid w:val="00021CFD"/>
    <w:rsid w:val="00021D6B"/>
    <w:rsid w:val="00022425"/>
    <w:rsid w:val="00022AF5"/>
    <w:rsid w:val="00024152"/>
    <w:rsid w:val="0002633A"/>
    <w:rsid w:val="00026774"/>
    <w:rsid w:val="000268A2"/>
    <w:rsid w:val="0002702D"/>
    <w:rsid w:val="00027EF9"/>
    <w:rsid w:val="0003030A"/>
    <w:rsid w:val="00030509"/>
    <w:rsid w:val="00030B34"/>
    <w:rsid w:val="00031333"/>
    <w:rsid w:val="00031718"/>
    <w:rsid w:val="000329D8"/>
    <w:rsid w:val="00032EB1"/>
    <w:rsid w:val="00033284"/>
    <w:rsid w:val="00033445"/>
    <w:rsid w:val="00033667"/>
    <w:rsid w:val="000344B9"/>
    <w:rsid w:val="00034957"/>
    <w:rsid w:val="000353E5"/>
    <w:rsid w:val="0003564E"/>
    <w:rsid w:val="00035663"/>
    <w:rsid w:val="000364A5"/>
    <w:rsid w:val="000369CD"/>
    <w:rsid w:val="00036A5C"/>
    <w:rsid w:val="000413B4"/>
    <w:rsid w:val="00041C18"/>
    <w:rsid w:val="000421B4"/>
    <w:rsid w:val="0004235E"/>
    <w:rsid w:val="00043648"/>
    <w:rsid w:val="00043D60"/>
    <w:rsid w:val="00043FEE"/>
    <w:rsid w:val="00045E4E"/>
    <w:rsid w:val="00045E6D"/>
    <w:rsid w:val="000461E3"/>
    <w:rsid w:val="00046880"/>
    <w:rsid w:val="0004713D"/>
    <w:rsid w:val="00047432"/>
    <w:rsid w:val="00047764"/>
    <w:rsid w:val="0004781A"/>
    <w:rsid w:val="0004781C"/>
    <w:rsid w:val="000504E1"/>
    <w:rsid w:val="000509DA"/>
    <w:rsid w:val="00050A53"/>
    <w:rsid w:val="000514DE"/>
    <w:rsid w:val="00051BBB"/>
    <w:rsid w:val="00052DB4"/>
    <w:rsid w:val="00052F12"/>
    <w:rsid w:val="00053F72"/>
    <w:rsid w:val="00053FDA"/>
    <w:rsid w:val="00054459"/>
    <w:rsid w:val="000546C4"/>
    <w:rsid w:val="000555D7"/>
    <w:rsid w:val="000555D8"/>
    <w:rsid w:val="000562DD"/>
    <w:rsid w:val="000568EA"/>
    <w:rsid w:val="00057806"/>
    <w:rsid w:val="00060455"/>
    <w:rsid w:val="00060563"/>
    <w:rsid w:val="000612EE"/>
    <w:rsid w:val="00061BA6"/>
    <w:rsid w:val="0006250F"/>
    <w:rsid w:val="00062701"/>
    <w:rsid w:val="00062740"/>
    <w:rsid w:val="00062FC5"/>
    <w:rsid w:val="00062FF0"/>
    <w:rsid w:val="0006314E"/>
    <w:rsid w:val="000633D4"/>
    <w:rsid w:val="0006474F"/>
    <w:rsid w:val="00064ADD"/>
    <w:rsid w:val="00064B36"/>
    <w:rsid w:val="0006501A"/>
    <w:rsid w:val="00065705"/>
    <w:rsid w:val="000657F6"/>
    <w:rsid w:val="00065B7B"/>
    <w:rsid w:val="00066B9E"/>
    <w:rsid w:val="00070047"/>
    <w:rsid w:val="00070D4E"/>
    <w:rsid w:val="00071B49"/>
    <w:rsid w:val="00071E4D"/>
    <w:rsid w:val="00072895"/>
    <w:rsid w:val="00072948"/>
    <w:rsid w:val="00072ADD"/>
    <w:rsid w:val="00072BB9"/>
    <w:rsid w:val="000734E1"/>
    <w:rsid w:val="00073D3C"/>
    <w:rsid w:val="000746CA"/>
    <w:rsid w:val="000749B2"/>
    <w:rsid w:val="000754CA"/>
    <w:rsid w:val="00075B76"/>
    <w:rsid w:val="00075E9E"/>
    <w:rsid w:val="0007664F"/>
    <w:rsid w:val="000776AD"/>
    <w:rsid w:val="0008022E"/>
    <w:rsid w:val="000803C8"/>
    <w:rsid w:val="000806DE"/>
    <w:rsid w:val="000807CD"/>
    <w:rsid w:val="0008131D"/>
    <w:rsid w:val="0008184D"/>
    <w:rsid w:val="000818C7"/>
    <w:rsid w:val="00081B67"/>
    <w:rsid w:val="0008204E"/>
    <w:rsid w:val="00082B94"/>
    <w:rsid w:val="00082BDD"/>
    <w:rsid w:val="0008330D"/>
    <w:rsid w:val="000833D0"/>
    <w:rsid w:val="00083F88"/>
    <w:rsid w:val="0008436E"/>
    <w:rsid w:val="00084661"/>
    <w:rsid w:val="000867E7"/>
    <w:rsid w:val="00087B54"/>
    <w:rsid w:val="00087C71"/>
    <w:rsid w:val="00087D53"/>
    <w:rsid w:val="00090186"/>
    <w:rsid w:val="000908B2"/>
    <w:rsid w:val="00090FA9"/>
    <w:rsid w:val="0009112B"/>
    <w:rsid w:val="000916E8"/>
    <w:rsid w:val="00092129"/>
    <w:rsid w:val="0009228C"/>
    <w:rsid w:val="00092708"/>
    <w:rsid w:val="00092710"/>
    <w:rsid w:val="00092E86"/>
    <w:rsid w:val="00092EC5"/>
    <w:rsid w:val="00093202"/>
    <w:rsid w:val="00094B09"/>
    <w:rsid w:val="00095261"/>
    <w:rsid w:val="00095949"/>
    <w:rsid w:val="00096028"/>
    <w:rsid w:val="00096997"/>
    <w:rsid w:val="00096AF8"/>
    <w:rsid w:val="00097262"/>
    <w:rsid w:val="000978BD"/>
    <w:rsid w:val="00097FFB"/>
    <w:rsid w:val="000A0937"/>
    <w:rsid w:val="000A1167"/>
    <w:rsid w:val="000A117C"/>
    <w:rsid w:val="000A1393"/>
    <w:rsid w:val="000A263F"/>
    <w:rsid w:val="000A2BC8"/>
    <w:rsid w:val="000A346F"/>
    <w:rsid w:val="000A38A2"/>
    <w:rsid w:val="000A4730"/>
    <w:rsid w:val="000A5393"/>
    <w:rsid w:val="000A5A85"/>
    <w:rsid w:val="000A5B8D"/>
    <w:rsid w:val="000A5D2A"/>
    <w:rsid w:val="000A63B6"/>
    <w:rsid w:val="000A70AF"/>
    <w:rsid w:val="000A74CA"/>
    <w:rsid w:val="000A79E6"/>
    <w:rsid w:val="000A7D02"/>
    <w:rsid w:val="000B057F"/>
    <w:rsid w:val="000B09D5"/>
    <w:rsid w:val="000B1FBC"/>
    <w:rsid w:val="000B1FEE"/>
    <w:rsid w:val="000B2640"/>
    <w:rsid w:val="000B2B19"/>
    <w:rsid w:val="000B2DEA"/>
    <w:rsid w:val="000B31D9"/>
    <w:rsid w:val="000B3413"/>
    <w:rsid w:val="000B3551"/>
    <w:rsid w:val="000B3CCF"/>
    <w:rsid w:val="000B434F"/>
    <w:rsid w:val="000B53EB"/>
    <w:rsid w:val="000B576A"/>
    <w:rsid w:val="000B5D38"/>
    <w:rsid w:val="000B689A"/>
    <w:rsid w:val="000B6CB9"/>
    <w:rsid w:val="000B7276"/>
    <w:rsid w:val="000B7942"/>
    <w:rsid w:val="000C0194"/>
    <w:rsid w:val="000C1562"/>
    <w:rsid w:val="000C26F9"/>
    <w:rsid w:val="000C2A57"/>
    <w:rsid w:val="000C2ED6"/>
    <w:rsid w:val="000C4816"/>
    <w:rsid w:val="000C5104"/>
    <w:rsid w:val="000C5369"/>
    <w:rsid w:val="000C54B0"/>
    <w:rsid w:val="000C59A1"/>
    <w:rsid w:val="000C6A29"/>
    <w:rsid w:val="000C6C0A"/>
    <w:rsid w:val="000D1907"/>
    <w:rsid w:val="000D2109"/>
    <w:rsid w:val="000D215B"/>
    <w:rsid w:val="000D2168"/>
    <w:rsid w:val="000D3EA2"/>
    <w:rsid w:val="000D417B"/>
    <w:rsid w:val="000D44E3"/>
    <w:rsid w:val="000D4CCF"/>
    <w:rsid w:val="000D4CE5"/>
    <w:rsid w:val="000D4E12"/>
    <w:rsid w:val="000D514D"/>
    <w:rsid w:val="000D6A39"/>
    <w:rsid w:val="000D6D74"/>
    <w:rsid w:val="000D7914"/>
    <w:rsid w:val="000D7B70"/>
    <w:rsid w:val="000E0633"/>
    <w:rsid w:val="000E0AF4"/>
    <w:rsid w:val="000E12A9"/>
    <w:rsid w:val="000E2DF3"/>
    <w:rsid w:val="000E4AFF"/>
    <w:rsid w:val="000E4E39"/>
    <w:rsid w:val="000E586C"/>
    <w:rsid w:val="000E63E0"/>
    <w:rsid w:val="000E6E99"/>
    <w:rsid w:val="000F00BA"/>
    <w:rsid w:val="000F06AB"/>
    <w:rsid w:val="000F0786"/>
    <w:rsid w:val="000F0862"/>
    <w:rsid w:val="000F0D9C"/>
    <w:rsid w:val="000F0E16"/>
    <w:rsid w:val="000F1D51"/>
    <w:rsid w:val="000F214B"/>
    <w:rsid w:val="000F22B9"/>
    <w:rsid w:val="000F22EC"/>
    <w:rsid w:val="000F2E2D"/>
    <w:rsid w:val="000F2F2D"/>
    <w:rsid w:val="000F3232"/>
    <w:rsid w:val="000F329D"/>
    <w:rsid w:val="000F3DD1"/>
    <w:rsid w:val="000F45FA"/>
    <w:rsid w:val="000F4E8F"/>
    <w:rsid w:val="000F4F58"/>
    <w:rsid w:val="000F5817"/>
    <w:rsid w:val="000F6446"/>
    <w:rsid w:val="000F6904"/>
    <w:rsid w:val="000F696C"/>
    <w:rsid w:val="000F6BF6"/>
    <w:rsid w:val="000F76C4"/>
    <w:rsid w:val="00100208"/>
    <w:rsid w:val="00100830"/>
    <w:rsid w:val="001011BC"/>
    <w:rsid w:val="001017B1"/>
    <w:rsid w:val="00101B7C"/>
    <w:rsid w:val="001021CD"/>
    <w:rsid w:val="0010238C"/>
    <w:rsid w:val="0010253E"/>
    <w:rsid w:val="00102B46"/>
    <w:rsid w:val="00102BBC"/>
    <w:rsid w:val="0010305F"/>
    <w:rsid w:val="0010334B"/>
    <w:rsid w:val="001037DC"/>
    <w:rsid w:val="00103BD7"/>
    <w:rsid w:val="001048D1"/>
    <w:rsid w:val="001053BC"/>
    <w:rsid w:val="00105623"/>
    <w:rsid w:val="0010589C"/>
    <w:rsid w:val="00105C19"/>
    <w:rsid w:val="00105DA8"/>
    <w:rsid w:val="00105FF4"/>
    <w:rsid w:val="00106B32"/>
    <w:rsid w:val="00107641"/>
    <w:rsid w:val="0010795D"/>
    <w:rsid w:val="00110A83"/>
    <w:rsid w:val="00111269"/>
    <w:rsid w:val="00111A67"/>
    <w:rsid w:val="00112040"/>
    <w:rsid w:val="00112355"/>
    <w:rsid w:val="00113374"/>
    <w:rsid w:val="00113CEA"/>
    <w:rsid w:val="00114562"/>
    <w:rsid w:val="00114B60"/>
    <w:rsid w:val="00114D32"/>
    <w:rsid w:val="0011540E"/>
    <w:rsid w:val="00115A5D"/>
    <w:rsid w:val="00115AAD"/>
    <w:rsid w:val="00116B66"/>
    <w:rsid w:val="00117691"/>
    <w:rsid w:val="001202C9"/>
    <w:rsid w:val="00120729"/>
    <w:rsid w:val="0012076D"/>
    <w:rsid w:val="001209E6"/>
    <w:rsid w:val="00120D66"/>
    <w:rsid w:val="00121B39"/>
    <w:rsid w:val="00122591"/>
    <w:rsid w:val="00122B0B"/>
    <w:rsid w:val="00122DFA"/>
    <w:rsid w:val="00123336"/>
    <w:rsid w:val="0012336E"/>
    <w:rsid w:val="00123928"/>
    <w:rsid w:val="00123D8E"/>
    <w:rsid w:val="0012462F"/>
    <w:rsid w:val="0012499E"/>
    <w:rsid w:val="00124ACB"/>
    <w:rsid w:val="00124B06"/>
    <w:rsid w:val="00124BBA"/>
    <w:rsid w:val="00124BDB"/>
    <w:rsid w:val="00124DFC"/>
    <w:rsid w:val="00126208"/>
    <w:rsid w:val="00126249"/>
    <w:rsid w:val="00126BD2"/>
    <w:rsid w:val="0012725F"/>
    <w:rsid w:val="00127FFE"/>
    <w:rsid w:val="001309B3"/>
    <w:rsid w:val="00130B8B"/>
    <w:rsid w:val="001322BC"/>
    <w:rsid w:val="00133191"/>
    <w:rsid w:val="00133583"/>
    <w:rsid w:val="0013393D"/>
    <w:rsid w:val="00133A58"/>
    <w:rsid w:val="00134496"/>
    <w:rsid w:val="00134CBF"/>
    <w:rsid w:val="00136A59"/>
    <w:rsid w:val="00137371"/>
    <w:rsid w:val="00137C41"/>
    <w:rsid w:val="00137D93"/>
    <w:rsid w:val="00137DAF"/>
    <w:rsid w:val="0014161B"/>
    <w:rsid w:val="001427DD"/>
    <w:rsid w:val="00143754"/>
    <w:rsid w:val="00143845"/>
    <w:rsid w:val="00143987"/>
    <w:rsid w:val="00143DD9"/>
    <w:rsid w:val="001443ED"/>
    <w:rsid w:val="0014470B"/>
    <w:rsid w:val="0014471F"/>
    <w:rsid w:val="00145023"/>
    <w:rsid w:val="001455C0"/>
    <w:rsid w:val="00146826"/>
    <w:rsid w:val="00147134"/>
    <w:rsid w:val="00147187"/>
    <w:rsid w:val="0014767C"/>
    <w:rsid w:val="00150F25"/>
    <w:rsid w:val="00151230"/>
    <w:rsid w:val="00151593"/>
    <w:rsid w:val="00151A2E"/>
    <w:rsid w:val="0015237D"/>
    <w:rsid w:val="0015573C"/>
    <w:rsid w:val="00157244"/>
    <w:rsid w:val="00157508"/>
    <w:rsid w:val="00157609"/>
    <w:rsid w:val="00157C93"/>
    <w:rsid w:val="00157D5B"/>
    <w:rsid w:val="00160C32"/>
    <w:rsid w:val="00161C46"/>
    <w:rsid w:val="001623D0"/>
    <w:rsid w:val="0016262D"/>
    <w:rsid w:val="00162F2E"/>
    <w:rsid w:val="0016343C"/>
    <w:rsid w:val="00163922"/>
    <w:rsid w:val="00164C78"/>
    <w:rsid w:val="0016552D"/>
    <w:rsid w:val="001655FC"/>
    <w:rsid w:val="001667D6"/>
    <w:rsid w:val="001674E9"/>
    <w:rsid w:val="001675E2"/>
    <w:rsid w:val="001677D4"/>
    <w:rsid w:val="00167F96"/>
    <w:rsid w:val="00170222"/>
    <w:rsid w:val="00170AFE"/>
    <w:rsid w:val="00171777"/>
    <w:rsid w:val="00172431"/>
    <w:rsid w:val="001726B4"/>
    <w:rsid w:val="00173544"/>
    <w:rsid w:val="001737E7"/>
    <w:rsid w:val="00173F9B"/>
    <w:rsid w:val="00174647"/>
    <w:rsid w:val="001746FE"/>
    <w:rsid w:val="00174C32"/>
    <w:rsid w:val="00174CDB"/>
    <w:rsid w:val="00177D0B"/>
    <w:rsid w:val="001806AE"/>
    <w:rsid w:val="001815D4"/>
    <w:rsid w:val="001815F3"/>
    <w:rsid w:val="00181F73"/>
    <w:rsid w:val="001823FC"/>
    <w:rsid w:val="00182602"/>
    <w:rsid w:val="0018295C"/>
    <w:rsid w:val="001855CB"/>
    <w:rsid w:val="00185E8F"/>
    <w:rsid w:val="0018634B"/>
    <w:rsid w:val="001866B0"/>
    <w:rsid w:val="00186BDB"/>
    <w:rsid w:val="00186C24"/>
    <w:rsid w:val="001875EA"/>
    <w:rsid w:val="001879DF"/>
    <w:rsid w:val="001901A4"/>
    <w:rsid w:val="00190BD9"/>
    <w:rsid w:val="00190ECB"/>
    <w:rsid w:val="00191F10"/>
    <w:rsid w:val="00192A71"/>
    <w:rsid w:val="00192DD8"/>
    <w:rsid w:val="00192E76"/>
    <w:rsid w:val="00192F14"/>
    <w:rsid w:val="00193099"/>
    <w:rsid w:val="00193EC4"/>
    <w:rsid w:val="001941D7"/>
    <w:rsid w:val="00194571"/>
    <w:rsid w:val="00194CA1"/>
    <w:rsid w:val="00194F81"/>
    <w:rsid w:val="001951D4"/>
    <w:rsid w:val="001956C8"/>
    <w:rsid w:val="001959A1"/>
    <w:rsid w:val="00196146"/>
    <w:rsid w:val="001964B3"/>
    <w:rsid w:val="001969E2"/>
    <w:rsid w:val="00196A15"/>
    <w:rsid w:val="001970F4"/>
    <w:rsid w:val="0019793B"/>
    <w:rsid w:val="00197A0E"/>
    <w:rsid w:val="00197E57"/>
    <w:rsid w:val="001A01C0"/>
    <w:rsid w:val="001A0277"/>
    <w:rsid w:val="001A3612"/>
    <w:rsid w:val="001A4942"/>
    <w:rsid w:val="001A4B73"/>
    <w:rsid w:val="001A50E2"/>
    <w:rsid w:val="001A54E0"/>
    <w:rsid w:val="001A56C9"/>
    <w:rsid w:val="001A5F46"/>
    <w:rsid w:val="001A738E"/>
    <w:rsid w:val="001A77EC"/>
    <w:rsid w:val="001A7911"/>
    <w:rsid w:val="001A7AEA"/>
    <w:rsid w:val="001A7BB5"/>
    <w:rsid w:val="001B0578"/>
    <w:rsid w:val="001B14D2"/>
    <w:rsid w:val="001B14F8"/>
    <w:rsid w:val="001B1C81"/>
    <w:rsid w:val="001B1CEF"/>
    <w:rsid w:val="001B2B33"/>
    <w:rsid w:val="001B2D8D"/>
    <w:rsid w:val="001B2FA8"/>
    <w:rsid w:val="001B3AB7"/>
    <w:rsid w:val="001B4659"/>
    <w:rsid w:val="001B4D39"/>
    <w:rsid w:val="001B5DA0"/>
    <w:rsid w:val="001B6087"/>
    <w:rsid w:val="001B6372"/>
    <w:rsid w:val="001B650F"/>
    <w:rsid w:val="001B6FDE"/>
    <w:rsid w:val="001B7D57"/>
    <w:rsid w:val="001B7F6A"/>
    <w:rsid w:val="001C0600"/>
    <w:rsid w:val="001C1347"/>
    <w:rsid w:val="001C1983"/>
    <w:rsid w:val="001C19E0"/>
    <w:rsid w:val="001C234F"/>
    <w:rsid w:val="001C2654"/>
    <w:rsid w:val="001C2F14"/>
    <w:rsid w:val="001C30E2"/>
    <w:rsid w:val="001C34CA"/>
    <w:rsid w:val="001C3803"/>
    <w:rsid w:val="001C3D7E"/>
    <w:rsid w:val="001C5188"/>
    <w:rsid w:val="001C5666"/>
    <w:rsid w:val="001C5677"/>
    <w:rsid w:val="001C5D60"/>
    <w:rsid w:val="001C6316"/>
    <w:rsid w:val="001C7F6C"/>
    <w:rsid w:val="001D1C8F"/>
    <w:rsid w:val="001D286E"/>
    <w:rsid w:val="001D3026"/>
    <w:rsid w:val="001D428A"/>
    <w:rsid w:val="001D43EC"/>
    <w:rsid w:val="001D46A8"/>
    <w:rsid w:val="001D4C3B"/>
    <w:rsid w:val="001D531B"/>
    <w:rsid w:val="001D5448"/>
    <w:rsid w:val="001D5AB9"/>
    <w:rsid w:val="001D64D4"/>
    <w:rsid w:val="001D6708"/>
    <w:rsid w:val="001D6F50"/>
    <w:rsid w:val="001D7689"/>
    <w:rsid w:val="001D769E"/>
    <w:rsid w:val="001D7F19"/>
    <w:rsid w:val="001E010F"/>
    <w:rsid w:val="001E0349"/>
    <w:rsid w:val="001E1F5D"/>
    <w:rsid w:val="001E2D9E"/>
    <w:rsid w:val="001E32CC"/>
    <w:rsid w:val="001E346E"/>
    <w:rsid w:val="001E3B25"/>
    <w:rsid w:val="001E3B2C"/>
    <w:rsid w:val="001E3BD6"/>
    <w:rsid w:val="001E3FAC"/>
    <w:rsid w:val="001E4223"/>
    <w:rsid w:val="001E4F61"/>
    <w:rsid w:val="001E54FC"/>
    <w:rsid w:val="001E5A9D"/>
    <w:rsid w:val="001E5D51"/>
    <w:rsid w:val="001E5DAC"/>
    <w:rsid w:val="001E6065"/>
    <w:rsid w:val="001E6615"/>
    <w:rsid w:val="001E67B0"/>
    <w:rsid w:val="001E6C15"/>
    <w:rsid w:val="001E7AD6"/>
    <w:rsid w:val="001E7E54"/>
    <w:rsid w:val="001F0B13"/>
    <w:rsid w:val="001F14A4"/>
    <w:rsid w:val="001F158F"/>
    <w:rsid w:val="001F1B8E"/>
    <w:rsid w:val="001F1C77"/>
    <w:rsid w:val="001F1F1B"/>
    <w:rsid w:val="001F2065"/>
    <w:rsid w:val="001F257C"/>
    <w:rsid w:val="001F2791"/>
    <w:rsid w:val="001F2C48"/>
    <w:rsid w:val="001F37B1"/>
    <w:rsid w:val="001F3967"/>
    <w:rsid w:val="001F3FF6"/>
    <w:rsid w:val="001F4074"/>
    <w:rsid w:val="001F5122"/>
    <w:rsid w:val="001F515A"/>
    <w:rsid w:val="001F5397"/>
    <w:rsid w:val="001F53BA"/>
    <w:rsid w:val="001F5A94"/>
    <w:rsid w:val="001F5D9C"/>
    <w:rsid w:val="001F7172"/>
    <w:rsid w:val="00200A79"/>
    <w:rsid w:val="00200F9E"/>
    <w:rsid w:val="00201A6D"/>
    <w:rsid w:val="00201F9D"/>
    <w:rsid w:val="00202485"/>
    <w:rsid w:val="0020306B"/>
    <w:rsid w:val="00203F82"/>
    <w:rsid w:val="002044F9"/>
    <w:rsid w:val="00204866"/>
    <w:rsid w:val="002049C4"/>
    <w:rsid w:val="00205335"/>
    <w:rsid w:val="002059C7"/>
    <w:rsid w:val="00206936"/>
    <w:rsid w:val="00206DA9"/>
    <w:rsid w:val="002072E7"/>
    <w:rsid w:val="00207E3E"/>
    <w:rsid w:val="00210400"/>
    <w:rsid w:val="00210437"/>
    <w:rsid w:val="0021068D"/>
    <w:rsid w:val="0021092E"/>
    <w:rsid w:val="002111DE"/>
    <w:rsid w:val="00211753"/>
    <w:rsid w:val="00211B2B"/>
    <w:rsid w:val="00211F2E"/>
    <w:rsid w:val="002124DC"/>
    <w:rsid w:val="0021266F"/>
    <w:rsid w:val="002135E9"/>
    <w:rsid w:val="002136C5"/>
    <w:rsid w:val="0021379A"/>
    <w:rsid w:val="00214278"/>
    <w:rsid w:val="00214375"/>
    <w:rsid w:val="00214923"/>
    <w:rsid w:val="00214D3A"/>
    <w:rsid w:val="00214E83"/>
    <w:rsid w:val="00215322"/>
    <w:rsid w:val="00216007"/>
    <w:rsid w:val="0021617F"/>
    <w:rsid w:val="00216362"/>
    <w:rsid w:val="0021655F"/>
    <w:rsid w:val="0021682B"/>
    <w:rsid w:val="00217C41"/>
    <w:rsid w:val="002205DE"/>
    <w:rsid w:val="002209EF"/>
    <w:rsid w:val="00220ABB"/>
    <w:rsid w:val="00221C95"/>
    <w:rsid w:val="00222209"/>
    <w:rsid w:val="00222736"/>
    <w:rsid w:val="002227D7"/>
    <w:rsid w:val="0022297C"/>
    <w:rsid w:val="00222D40"/>
    <w:rsid w:val="00222E3E"/>
    <w:rsid w:val="002234EB"/>
    <w:rsid w:val="002240CE"/>
    <w:rsid w:val="00224505"/>
    <w:rsid w:val="00224506"/>
    <w:rsid w:val="002247AF"/>
    <w:rsid w:val="0022498F"/>
    <w:rsid w:val="00224AE6"/>
    <w:rsid w:val="00224DB2"/>
    <w:rsid w:val="002250C0"/>
    <w:rsid w:val="00225578"/>
    <w:rsid w:val="00225799"/>
    <w:rsid w:val="00225E02"/>
    <w:rsid w:val="002268DE"/>
    <w:rsid w:val="0022742F"/>
    <w:rsid w:val="00227B28"/>
    <w:rsid w:val="00227BB2"/>
    <w:rsid w:val="00230231"/>
    <w:rsid w:val="002309A4"/>
    <w:rsid w:val="00230B2A"/>
    <w:rsid w:val="0023123B"/>
    <w:rsid w:val="00231323"/>
    <w:rsid w:val="00231544"/>
    <w:rsid w:val="00231C26"/>
    <w:rsid w:val="002324C4"/>
    <w:rsid w:val="00233D8B"/>
    <w:rsid w:val="0023502D"/>
    <w:rsid w:val="00235100"/>
    <w:rsid w:val="002354D6"/>
    <w:rsid w:val="0023561D"/>
    <w:rsid w:val="002356AF"/>
    <w:rsid w:val="002359E3"/>
    <w:rsid w:val="00235E03"/>
    <w:rsid w:val="00236697"/>
    <w:rsid w:val="002372E1"/>
    <w:rsid w:val="0023741B"/>
    <w:rsid w:val="00237805"/>
    <w:rsid w:val="00240D89"/>
    <w:rsid w:val="00240E9B"/>
    <w:rsid w:val="00241A13"/>
    <w:rsid w:val="00241C83"/>
    <w:rsid w:val="00241F4D"/>
    <w:rsid w:val="00242337"/>
    <w:rsid w:val="00243640"/>
    <w:rsid w:val="002437B2"/>
    <w:rsid w:val="002439E4"/>
    <w:rsid w:val="00243A0A"/>
    <w:rsid w:val="0024405D"/>
    <w:rsid w:val="00244510"/>
    <w:rsid w:val="00244BD8"/>
    <w:rsid w:val="00244E15"/>
    <w:rsid w:val="002452C2"/>
    <w:rsid w:val="00245426"/>
    <w:rsid w:val="00245694"/>
    <w:rsid w:val="002463E1"/>
    <w:rsid w:val="002469BF"/>
    <w:rsid w:val="00247EBD"/>
    <w:rsid w:val="00250A4E"/>
    <w:rsid w:val="002516A9"/>
    <w:rsid w:val="00251B8C"/>
    <w:rsid w:val="00251DC8"/>
    <w:rsid w:val="0025352A"/>
    <w:rsid w:val="00253B2D"/>
    <w:rsid w:val="002545A6"/>
    <w:rsid w:val="00254A9F"/>
    <w:rsid w:val="00254E78"/>
    <w:rsid w:val="002553E6"/>
    <w:rsid w:val="00256274"/>
    <w:rsid w:val="0025666A"/>
    <w:rsid w:val="00256C7B"/>
    <w:rsid w:val="002575FA"/>
    <w:rsid w:val="00260103"/>
    <w:rsid w:val="002603BA"/>
    <w:rsid w:val="00261E60"/>
    <w:rsid w:val="00262039"/>
    <w:rsid w:val="00262317"/>
    <w:rsid w:val="00262613"/>
    <w:rsid w:val="00262D14"/>
    <w:rsid w:val="00262F84"/>
    <w:rsid w:val="0026392B"/>
    <w:rsid w:val="00263D57"/>
    <w:rsid w:val="00263EA9"/>
    <w:rsid w:val="002646EA"/>
    <w:rsid w:val="002647BA"/>
    <w:rsid w:val="00264A37"/>
    <w:rsid w:val="0026539E"/>
    <w:rsid w:val="002676AC"/>
    <w:rsid w:val="00267D20"/>
    <w:rsid w:val="00267EF0"/>
    <w:rsid w:val="00267EFA"/>
    <w:rsid w:val="002701D8"/>
    <w:rsid w:val="002712E0"/>
    <w:rsid w:val="00271510"/>
    <w:rsid w:val="00271F62"/>
    <w:rsid w:val="00272326"/>
    <w:rsid w:val="00272611"/>
    <w:rsid w:val="00272664"/>
    <w:rsid w:val="00273C2E"/>
    <w:rsid w:val="00273E38"/>
    <w:rsid w:val="00273F11"/>
    <w:rsid w:val="00274679"/>
    <w:rsid w:val="0027538A"/>
    <w:rsid w:val="00275B0D"/>
    <w:rsid w:val="002765F0"/>
    <w:rsid w:val="0027722A"/>
    <w:rsid w:val="0027727A"/>
    <w:rsid w:val="00277520"/>
    <w:rsid w:val="00277563"/>
    <w:rsid w:val="00280FD1"/>
    <w:rsid w:val="002810C3"/>
    <w:rsid w:val="002818D1"/>
    <w:rsid w:val="00281A48"/>
    <w:rsid w:val="00282236"/>
    <w:rsid w:val="00282576"/>
    <w:rsid w:val="00282EC5"/>
    <w:rsid w:val="00282F60"/>
    <w:rsid w:val="00284430"/>
    <w:rsid w:val="00285B71"/>
    <w:rsid w:val="002865F6"/>
    <w:rsid w:val="00286D73"/>
    <w:rsid w:val="002870C8"/>
    <w:rsid w:val="00287B7A"/>
    <w:rsid w:val="002906AC"/>
    <w:rsid w:val="00290DE0"/>
    <w:rsid w:val="002913D7"/>
    <w:rsid w:val="00291DDD"/>
    <w:rsid w:val="00291F29"/>
    <w:rsid w:val="00293262"/>
    <w:rsid w:val="002942BC"/>
    <w:rsid w:val="00294502"/>
    <w:rsid w:val="002950FA"/>
    <w:rsid w:val="002951A4"/>
    <w:rsid w:val="00295D89"/>
    <w:rsid w:val="0029654E"/>
    <w:rsid w:val="002967B7"/>
    <w:rsid w:val="0029746B"/>
    <w:rsid w:val="00297544"/>
    <w:rsid w:val="002A0267"/>
    <w:rsid w:val="002A1779"/>
    <w:rsid w:val="002A18FB"/>
    <w:rsid w:val="002A1B64"/>
    <w:rsid w:val="002A258B"/>
    <w:rsid w:val="002A2654"/>
    <w:rsid w:val="002A30E2"/>
    <w:rsid w:val="002A3A2F"/>
    <w:rsid w:val="002A3BD6"/>
    <w:rsid w:val="002A3F11"/>
    <w:rsid w:val="002A45C4"/>
    <w:rsid w:val="002A4E71"/>
    <w:rsid w:val="002A5084"/>
    <w:rsid w:val="002A63E6"/>
    <w:rsid w:val="002A6436"/>
    <w:rsid w:val="002A6670"/>
    <w:rsid w:val="002A6AB3"/>
    <w:rsid w:val="002A7879"/>
    <w:rsid w:val="002A790F"/>
    <w:rsid w:val="002A7A6C"/>
    <w:rsid w:val="002A7E3F"/>
    <w:rsid w:val="002B0C71"/>
    <w:rsid w:val="002B1472"/>
    <w:rsid w:val="002B180F"/>
    <w:rsid w:val="002B2BDE"/>
    <w:rsid w:val="002B2FC1"/>
    <w:rsid w:val="002B368D"/>
    <w:rsid w:val="002B371D"/>
    <w:rsid w:val="002B4FCF"/>
    <w:rsid w:val="002B52CE"/>
    <w:rsid w:val="002B53D2"/>
    <w:rsid w:val="002B5D4C"/>
    <w:rsid w:val="002B60EF"/>
    <w:rsid w:val="002B68EC"/>
    <w:rsid w:val="002B6AFE"/>
    <w:rsid w:val="002B77E5"/>
    <w:rsid w:val="002C0F05"/>
    <w:rsid w:val="002C24A1"/>
    <w:rsid w:val="002C40D6"/>
    <w:rsid w:val="002C42DA"/>
    <w:rsid w:val="002C443C"/>
    <w:rsid w:val="002C45AA"/>
    <w:rsid w:val="002C4676"/>
    <w:rsid w:val="002C4B22"/>
    <w:rsid w:val="002C5FCE"/>
    <w:rsid w:val="002C640B"/>
    <w:rsid w:val="002C7436"/>
    <w:rsid w:val="002D09BA"/>
    <w:rsid w:val="002D1B85"/>
    <w:rsid w:val="002D254D"/>
    <w:rsid w:val="002D267A"/>
    <w:rsid w:val="002D288A"/>
    <w:rsid w:val="002D3505"/>
    <w:rsid w:val="002D387E"/>
    <w:rsid w:val="002D4B47"/>
    <w:rsid w:val="002D552D"/>
    <w:rsid w:val="002D557E"/>
    <w:rsid w:val="002D5995"/>
    <w:rsid w:val="002D5B30"/>
    <w:rsid w:val="002D5C7B"/>
    <w:rsid w:val="002D66DF"/>
    <w:rsid w:val="002D6BB3"/>
    <w:rsid w:val="002D6E33"/>
    <w:rsid w:val="002D7009"/>
    <w:rsid w:val="002D70F7"/>
    <w:rsid w:val="002D7423"/>
    <w:rsid w:val="002E0674"/>
    <w:rsid w:val="002E0DE8"/>
    <w:rsid w:val="002E14CD"/>
    <w:rsid w:val="002E16AE"/>
    <w:rsid w:val="002E23BC"/>
    <w:rsid w:val="002E26DA"/>
    <w:rsid w:val="002E2AF5"/>
    <w:rsid w:val="002E2DFA"/>
    <w:rsid w:val="002E30DB"/>
    <w:rsid w:val="002E4484"/>
    <w:rsid w:val="002E4759"/>
    <w:rsid w:val="002E4A4D"/>
    <w:rsid w:val="002E4B33"/>
    <w:rsid w:val="002E4D40"/>
    <w:rsid w:val="002E5385"/>
    <w:rsid w:val="002E5A41"/>
    <w:rsid w:val="002E6149"/>
    <w:rsid w:val="002E6FE8"/>
    <w:rsid w:val="002E7388"/>
    <w:rsid w:val="002E7711"/>
    <w:rsid w:val="002F0464"/>
    <w:rsid w:val="002F059D"/>
    <w:rsid w:val="002F0AD9"/>
    <w:rsid w:val="002F108D"/>
    <w:rsid w:val="002F27FF"/>
    <w:rsid w:val="002F3079"/>
    <w:rsid w:val="002F317E"/>
    <w:rsid w:val="002F31CF"/>
    <w:rsid w:val="002F3AAC"/>
    <w:rsid w:val="002F40B2"/>
    <w:rsid w:val="002F4114"/>
    <w:rsid w:val="002F41D8"/>
    <w:rsid w:val="002F422D"/>
    <w:rsid w:val="002F4B17"/>
    <w:rsid w:val="002F51B3"/>
    <w:rsid w:val="002F5661"/>
    <w:rsid w:val="002F5700"/>
    <w:rsid w:val="002F5763"/>
    <w:rsid w:val="002F5EC0"/>
    <w:rsid w:val="002F637B"/>
    <w:rsid w:val="002F6608"/>
    <w:rsid w:val="002F77DD"/>
    <w:rsid w:val="00300B38"/>
    <w:rsid w:val="00300EC5"/>
    <w:rsid w:val="00300F67"/>
    <w:rsid w:val="00301D55"/>
    <w:rsid w:val="00302152"/>
    <w:rsid w:val="0030273D"/>
    <w:rsid w:val="0030284C"/>
    <w:rsid w:val="0030310D"/>
    <w:rsid w:val="00303396"/>
    <w:rsid w:val="003033A5"/>
    <w:rsid w:val="003036B4"/>
    <w:rsid w:val="00304515"/>
    <w:rsid w:val="00304E49"/>
    <w:rsid w:val="00304E7B"/>
    <w:rsid w:val="00305163"/>
    <w:rsid w:val="0030533A"/>
    <w:rsid w:val="003055A6"/>
    <w:rsid w:val="003055B6"/>
    <w:rsid w:val="003058B0"/>
    <w:rsid w:val="00305ADD"/>
    <w:rsid w:val="00305C0B"/>
    <w:rsid w:val="00305CC5"/>
    <w:rsid w:val="00306775"/>
    <w:rsid w:val="00306F99"/>
    <w:rsid w:val="0031075C"/>
    <w:rsid w:val="003107BE"/>
    <w:rsid w:val="00310DD6"/>
    <w:rsid w:val="003113EC"/>
    <w:rsid w:val="003118CD"/>
    <w:rsid w:val="0031198A"/>
    <w:rsid w:val="0031202E"/>
    <w:rsid w:val="00312448"/>
    <w:rsid w:val="00312899"/>
    <w:rsid w:val="00312C6A"/>
    <w:rsid w:val="00313087"/>
    <w:rsid w:val="0031309E"/>
    <w:rsid w:val="0031419A"/>
    <w:rsid w:val="003141F3"/>
    <w:rsid w:val="003145C6"/>
    <w:rsid w:val="00314641"/>
    <w:rsid w:val="00314D09"/>
    <w:rsid w:val="00316D95"/>
    <w:rsid w:val="00316E48"/>
    <w:rsid w:val="003178B8"/>
    <w:rsid w:val="003179F7"/>
    <w:rsid w:val="00317A26"/>
    <w:rsid w:val="00317DB7"/>
    <w:rsid w:val="00321232"/>
    <w:rsid w:val="00321EA5"/>
    <w:rsid w:val="00323162"/>
    <w:rsid w:val="00324103"/>
    <w:rsid w:val="00324799"/>
    <w:rsid w:val="00324E36"/>
    <w:rsid w:val="00325E75"/>
    <w:rsid w:val="00326238"/>
    <w:rsid w:val="00326A5E"/>
    <w:rsid w:val="00327623"/>
    <w:rsid w:val="00330310"/>
    <w:rsid w:val="003310F1"/>
    <w:rsid w:val="00332F3A"/>
    <w:rsid w:val="003331C0"/>
    <w:rsid w:val="003339E0"/>
    <w:rsid w:val="003341BB"/>
    <w:rsid w:val="003348D9"/>
    <w:rsid w:val="00334EF5"/>
    <w:rsid w:val="00334F23"/>
    <w:rsid w:val="0033517A"/>
    <w:rsid w:val="00335848"/>
    <w:rsid w:val="0033664A"/>
    <w:rsid w:val="00337D22"/>
    <w:rsid w:val="00337E4B"/>
    <w:rsid w:val="003417E9"/>
    <w:rsid w:val="00341A69"/>
    <w:rsid w:val="00341AC3"/>
    <w:rsid w:val="00342423"/>
    <w:rsid w:val="003428D0"/>
    <w:rsid w:val="00342A43"/>
    <w:rsid w:val="00342D1E"/>
    <w:rsid w:val="003434A1"/>
    <w:rsid w:val="0034355C"/>
    <w:rsid w:val="00343F0B"/>
    <w:rsid w:val="00344930"/>
    <w:rsid w:val="00344DA5"/>
    <w:rsid w:val="0034534D"/>
    <w:rsid w:val="0034588D"/>
    <w:rsid w:val="00345D92"/>
    <w:rsid w:val="00345EF2"/>
    <w:rsid w:val="0034625C"/>
    <w:rsid w:val="00346298"/>
    <w:rsid w:val="003464B5"/>
    <w:rsid w:val="00346A7E"/>
    <w:rsid w:val="00347198"/>
    <w:rsid w:val="0034722C"/>
    <w:rsid w:val="003474F1"/>
    <w:rsid w:val="003475DF"/>
    <w:rsid w:val="00347733"/>
    <w:rsid w:val="00347C7F"/>
    <w:rsid w:val="00347CEB"/>
    <w:rsid w:val="00351124"/>
    <w:rsid w:val="00351299"/>
    <w:rsid w:val="00351340"/>
    <w:rsid w:val="00351CE8"/>
    <w:rsid w:val="00352934"/>
    <w:rsid w:val="003529E0"/>
    <w:rsid w:val="003531C0"/>
    <w:rsid w:val="00354A4A"/>
    <w:rsid w:val="00354C07"/>
    <w:rsid w:val="00355CF0"/>
    <w:rsid w:val="00355FA1"/>
    <w:rsid w:val="00356C04"/>
    <w:rsid w:val="00357B18"/>
    <w:rsid w:val="003606C2"/>
    <w:rsid w:val="00360B69"/>
    <w:rsid w:val="003613CD"/>
    <w:rsid w:val="00362623"/>
    <w:rsid w:val="00363F3B"/>
    <w:rsid w:val="003651CF"/>
    <w:rsid w:val="00365429"/>
    <w:rsid w:val="00365457"/>
    <w:rsid w:val="00365901"/>
    <w:rsid w:val="00366527"/>
    <w:rsid w:val="003667D3"/>
    <w:rsid w:val="00366D75"/>
    <w:rsid w:val="00367498"/>
    <w:rsid w:val="0036758B"/>
    <w:rsid w:val="00367977"/>
    <w:rsid w:val="00370222"/>
    <w:rsid w:val="00370C9C"/>
    <w:rsid w:val="00370D59"/>
    <w:rsid w:val="00371276"/>
    <w:rsid w:val="0037132A"/>
    <w:rsid w:val="00371496"/>
    <w:rsid w:val="00371E09"/>
    <w:rsid w:val="00373183"/>
    <w:rsid w:val="00373460"/>
    <w:rsid w:val="00373A70"/>
    <w:rsid w:val="00374257"/>
    <w:rsid w:val="003743A4"/>
    <w:rsid w:val="00375C7C"/>
    <w:rsid w:val="0037608D"/>
    <w:rsid w:val="00377440"/>
    <w:rsid w:val="003802C7"/>
    <w:rsid w:val="0038093F"/>
    <w:rsid w:val="00381EC6"/>
    <w:rsid w:val="003833A2"/>
    <w:rsid w:val="00383561"/>
    <w:rsid w:val="00383991"/>
    <w:rsid w:val="00384667"/>
    <w:rsid w:val="00384E94"/>
    <w:rsid w:val="00385D82"/>
    <w:rsid w:val="003864F3"/>
    <w:rsid w:val="00386B02"/>
    <w:rsid w:val="003874A0"/>
    <w:rsid w:val="00387F48"/>
    <w:rsid w:val="0039040A"/>
    <w:rsid w:val="00390672"/>
    <w:rsid w:val="00390CF3"/>
    <w:rsid w:val="003922F1"/>
    <w:rsid w:val="003933A8"/>
    <w:rsid w:val="003933E2"/>
    <w:rsid w:val="00393AF4"/>
    <w:rsid w:val="00394502"/>
    <w:rsid w:val="00394C61"/>
    <w:rsid w:val="00395BDE"/>
    <w:rsid w:val="00395F9D"/>
    <w:rsid w:val="00396953"/>
    <w:rsid w:val="0039725E"/>
    <w:rsid w:val="003972C5"/>
    <w:rsid w:val="0039742D"/>
    <w:rsid w:val="003977C6"/>
    <w:rsid w:val="00397B7E"/>
    <w:rsid w:val="003A05EC"/>
    <w:rsid w:val="003A0F17"/>
    <w:rsid w:val="003A18F2"/>
    <w:rsid w:val="003A2582"/>
    <w:rsid w:val="003A2D9D"/>
    <w:rsid w:val="003A34C3"/>
    <w:rsid w:val="003A34D5"/>
    <w:rsid w:val="003A3705"/>
    <w:rsid w:val="003A3BE9"/>
    <w:rsid w:val="003A4255"/>
    <w:rsid w:val="003A43AC"/>
    <w:rsid w:val="003A46EA"/>
    <w:rsid w:val="003A4BE5"/>
    <w:rsid w:val="003A4FC6"/>
    <w:rsid w:val="003A512B"/>
    <w:rsid w:val="003A5EA6"/>
    <w:rsid w:val="003A6399"/>
    <w:rsid w:val="003A6818"/>
    <w:rsid w:val="003A711A"/>
    <w:rsid w:val="003A77F7"/>
    <w:rsid w:val="003A7BE8"/>
    <w:rsid w:val="003B06F9"/>
    <w:rsid w:val="003B1390"/>
    <w:rsid w:val="003B1D94"/>
    <w:rsid w:val="003B1DC8"/>
    <w:rsid w:val="003B2061"/>
    <w:rsid w:val="003B2D77"/>
    <w:rsid w:val="003B3724"/>
    <w:rsid w:val="003B3DEB"/>
    <w:rsid w:val="003B41A3"/>
    <w:rsid w:val="003B4374"/>
    <w:rsid w:val="003B4D86"/>
    <w:rsid w:val="003B4F6F"/>
    <w:rsid w:val="003B5623"/>
    <w:rsid w:val="003B5CD8"/>
    <w:rsid w:val="003B60EC"/>
    <w:rsid w:val="003B67D1"/>
    <w:rsid w:val="003B687D"/>
    <w:rsid w:val="003B68DE"/>
    <w:rsid w:val="003B697B"/>
    <w:rsid w:val="003B6B4E"/>
    <w:rsid w:val="003B71C1"/>
    <w:rsid w:val="003B7C66"/>
    <w:rsid w:val="003C00D8"/>
    <w:rsid w:val="003C0460"/>
    <w:rsid w:val="003C06CC"/>
    <w:rsid w:val="003C0A14"/>
    <w:rsid w:val="003C0CB8"/>
    <w:rsid w:val="003C0D84"/>
    <w:rsid w:val="003C12F1"/>
    <w:rsid w:val="003C277E"/>
    <w:rsid w:val="003C3695"/>
    <w:rsid w:val="003C3C5B"/>
    <w:rsid w:val="003C3ED6"/>
    <w:rsid w:val="003C3EFA"/>
    <w:rsid w:val="003C3FBD"/>
    <w:rsid w:val="003C477F"/>
    <w:rsid w:val="003C4EF6"/>
    <w:rsid w:val="003C6126"/>
    <w:rsid w:val="003C7520"/>
    <w:rsid w:val="003C77C7"/>
    <w:rsid w:val="003C77E0"/>
    <w:rsid w:val="003C79DF"/>
    <w:rsid w:val="003C7B42"/>
    <w:rsid w:val="003C7B82"/>
    <w:rsid w:val="003C7EF5"/>
    <w:rsid w:val="003D07CA"/>
    <w:rsid w:val="003D0BB1"/>
    <w:rsid w:val="003D2143"/>
    <w:rsid w:val="003D3120"/>
    <w:rsid w:val="003D344C"/>
    <w:rsid w:val="003D38D2"/>
    <w:rsid w:val="003D3B0F"/>
    <w:rsid w:val="003D3D43"/>
    <w:rsid w:val="003D3E6C"/>
    <w:rsid w:val="003D40E6"/>
    <w:rsid w:val="003D5ED5"/>
    <w:rsid w:val="003D61A1"/>
    <w:rsid w:val="003D6B3F"/>
    <w:rsid w:val="003D6E73"/>
    <w:rsid w:val="003D7A66"/>
    <w:rsid w:val="003D7F82"/>
    <w:rsid w:val="003E0177"/>
    <w:rsid w:val="003E0CCD"/>
    <w:rsid w:val="003E2391"/>
    <w:rsid w:val="003E2D08"/>
    <w:rsid w:val="003E3B2E"/>
    <w:rsid w:val="003E3EE5"/>
    <w:rsid w:val="003E40DD"/>
    <w:rsid w:val="003E4F72"/>
    <w:rsid w:val="003E5314"/>
    <w:rsid w:val="003E60A9"/>
    <w:rsid w:val="003E6E6A"/>
    <w:rsid w:val="003E71D3"/>
    <w:rsid w:val="003E770E"/>
    <w:rsid w:val="003F0DFF"/>
    <w:rsid w:val="003F0F32"/>
    <w:rsid w:val="003F1038"/>
    <w:rsid w:val="003F15A2"/>
    <w:rsid w:val="003F1AB8"/>
    <w:rsid w:val="003F1DA5"/>
    <w:rsid w:val="003F2FE9"/>
    <w:rsid w:val="003F33A0"/>
    <w:rsid w:val="003F352E"/>
    <w:rsid w:val="003F3F97"/>
    <w:rsid w:val="003F44EC"/>
    <w:rsid w:val="003F4A5A"/>
    <w:rsid w:val="003F4AFF"/>
    <w:rsid w:val="003F50A5"/>
    <w:rsid w:val="003F5304"/>
    <w:rsid w:val="003F63C8"/>
    <w:rsid w:val="003F68A9"/>
    <w:rsid w:val="003F7E0D"/>
    <w:rsid w:val="0040048D"/>
    <w:rsid w:val="00400B8C"/>
    <w:rsid w:val="00400DAC"/>
    <w:rsid w:val="0040106C"/>
    <w:rsid w:val="0040109D"/>
    <w:rsid w:val="004010CE"/>
    <w:rsid w:val="00402245"/>
    <w:rsid w:val="004022FB"/>
    <w:rsid w:val="0040429B"/>
    <w:rsid w:val="0040466A"/>
    <w:rsid w:val="00404D13"/>
    <w:rsid w:val="00404DCD"/>
    <w:rsid w:val="0040603F"/>
    <w:rsid w:val="00406D31"/>
    <w:rsid w:val="004071A9"/>
    <w:rsid w:val="00410BAC"/>
    <w:rsid w:val="00411314"/>
    <w:rsid w:val="0041155F"/>
    <w:rsid w:val="004115E9"/>
    <w:rsid w:val="004123D5"/>
    <w:rsid w:val="004125B5"/>
    <w:rsid w:val="00412731"/>
    <w:rsid w:val="0041283A"/>
    <w:rsid w:val="00412AB8"/>
    <w:rsid w:val="00412AC1"/>
    <w:rsid w:val="004131F7"/>
    <w:rsid w:val="00413266"/>
    <w:rsid w:val="0041362C"/>
    <w:rsid w:val="004136C5"/>
    <w:rsid w:val="004141C6"/>
    <w:rsid w:val="00414483"/>
    <w:rsid w:val="00414931"/>
    <w:rsid w:val="004149CB"/>
    <w:rsid w:val="00415065"/>
    <w:rsid w:val="004150BB"/>
    <w:rsid w:val="00415231"/>
    <w:rsid w:val="00415E04"/>
    <w:rsid w:val="00415FD2"/>
    <w:rsid w:val="00416E77"/>
    <w:rsid w:val="004176D6"/>
    <w:rsid w:val="00417ABD"/>
    <w:rsid w:val="004206FF"/>
    <w:rsid w:val="004209D1"/>
    <w:rsid w:val="00420B12"/>
    <w:rsid w:val="00420E87"/>
    <w:rsid w:val="00420F97"/>
    <w:rsid w:val="00421196"/>
    <w:rsid w:val="00421867"/>
    <w:rsid w:val="00421CD8"/>
    <w:rsid w:val="004220C6"/>
    <w:rsid w:val="0042271D"/>
    <w:rsid w:val="0042403E"/>
    <w:rsid w:val="0042435E"/>
    <w:rsid w:val="00424720"/>
    <w:rsid w:val="00424CBF"/>
    <w:rsid w:val="00424CFD"/>
    <w:rsid w:val="00425C6C"/>
    <w:rsid w:val="00427A8D"/>
    <w:rsid w:val="004302D7"/>
    <w:rsid w:val="0043052A"/>
    <w:rsid w:val="00430688"/>
    <w:rsid w:val="00431F01"/>
    <w:rsid w:val="00431F61"/>
    <w:rsid w:val="00431F81"/>
    <w:rsid w:val="004321E4"/>
    <w:rsid w:val="004325E4"/>
    <w:rsid w:val="004327A5"/>
    <w:rsid w:val="004330E8"/>
    <w:rsid w:val="004334C4"/>
    <w:rsid w:val="00434177"/>
    <w:rsid w:val="004342A0"/>
    <w:rsid w:val="00435C99"/>
    <w:rsid w:val="00435CDC"/>
    <w:rsid w:val="00435F11"/>
    <w:rsid w:val="00435F32"/>
    <w:rsid w:val="004370EC"/>
    <w:rsid w:val="00440931"/>
    <w:rsid w:val="00442421"/>
    <w:rsid w:val="004430E5"/>
    <w:rsid w:val="0044326D"/>
    <w:rsid w:val="00443711"/>
    <w:rsid w:val="00443D09"/>
    <w:rsid w:val="00443F26"/>
    <w:rsid w:val="004442AA"/>
    <w:rsid w:val="00445826"/>
    <w:rsid w:val="00445BF3"/>
    <w:rsid w:val="00446D24"/>
    <w:rsid w:val="00447B20"/>
    <w:rsid w:val="00450038"/>
    <w:rsid w:val="004506A2"/>
    <w:rsid w:val="00450C9E"/>
    <w:rsid w:val="0045140B"/>
    <w:rsid w:val="00451E37"/>
    <w:rsid w:val="00451E38"/>
    <w:rsid w:val="004521B1"/>
    <w:rsid w:val="00452624"/>
    <w:rsid w:val="00453FE7"/>
    <w:rsid w:val="00454132"/>
    <w:rsid w:val="004542EE"/>
    <w:rsid w:val="0045488B"/>
    <w:rsid w:val="00455300"/>
    <w:rsid w:val="004558AA"/>
    <w:rsid w:val="0045663B"/>
    <w:rsid w:val="00456AB7"/>
    <w:rsid w:val="00456D30"/>
    <w:rsid w:val="00456E48"/>
    <w:rsid w:val="00457925"/>
    <w:rsid w:val="00457A0A"/>
    <w:rsid w:val="0046043B"/>
    <w:rsid w:val="00461008"/>
    <w:rsid w:val="004610E7"/>
    <w:rsid w:val="00461D59"/>
    <w:rsid w:val="00461F32"/>
    <w:rsid w:val="00462020"/>
    <w:rsid w:val="004621FC"/>
    <w:rsid w:val="004623F1"/>
    <w:rsid w:val="00462E0E"/>
    <w:rsid w:val="004638D8"/>
    <w:rsid w:val="00464621"/>
    <w:rsid w:val="00464918"/>
    <w:rsid w:val="00464F78"/>
    <w:rsid w:val="00465B3F"/>
    <w:rsid w:val="00465BE0"/>
    <w:rsid w:val="004662C1"/>
    <w:rsid w:val="00467687"/>
    <w:rsid w:val="00467D63"/>
    <w:rsid w:val="00470EA7"/>
    <w:rsid w:val="00470FD6"/>
    <w:rsid w:val="004717A4"/>
    <w:rsid w:val="0047394A"/>
    <w:rsid w:val="00474035"/>
    <w:rsid w:val="00474D44"/>
    <w:rsid w:val="00474F30"/>
    <w:rsid w:val="0047528B"/>
    <w:rsid w:val="0047545F"/>
    <w:rsid w:val="00475C87"/>
    <w:rsid w:val="004765AA"/>
    <w:rsid w:val="004771B8"/>
    <w:rsid w:val="00480814"/>
    <w:rsid w:val="00480961"/>
    <w:rsid w:val="00480B1D"/>
    <w:rsid w:val="00481751"/>
    <w:rsid w:val="004817A4"/>
    <w:rsid w:val="0048275B"/>
    <w:rsid w:val="004837D3"/>
    <w:rsid w:val="004839EB"/>
    <w:rsid w:val="00483D11"/>
    <w:rsid w:val="0048422F"/>
    <w:rsid w:val="0048434F"/>
    <w:rsid w:val="004844AC"/>
    <w:rsid w:val="004845A6"/>
    <w:rsid w:val="00484F06"/>
    <w:rsid w:val="004852CA"/>
    <w:rsid w:val="00485E03"/>
    <w:rsid w:val="00486749"/>
    <w:rsid w:val="004867E2"/>
    <w:rsid w:val="00486D8C"/>
    <w:rsid w:val="00487031"/>
    <w:rsid w:val="004877A6"/>
    <w:rsid w:val="00487D19"/>
    <w:rsid w:val="0049045D"/>
    <w:rsid w:val="004907EF"/>
    <w:rsid w:val="00491487"/>
    <w:rsid w:val="00491B1A"/>
    <w:rsid w:val="00491D20"/>
    <w:rsid w:val="004938BF"/>
    <w:rsid w:val="0049409C"/>
    <w:rsid w:val="00494D1C"/>
    <w:rsid w:val="00495246"/>
    <w:rsid w:val="00495A50"/>
    <w:rsid w:val="00497CC6"/>
    <w:rsid w:val="004A0427"/>
    <w:rsid w:val="004A0A9C"/>
    <w:rsid w:val="004A0B66"/>
    <w:rsid w:val="004A2473"/>
    <w:rsid w:val="004A34F3"/>
    <w:rsid w:val="004A4003"/>
    <w:rsid w:val="004A4FF4"/>
    <w:rsid w:val="004A6D04"/>
    <w:rsid w:val="004A6ED7"/>
    <w:rsid w:val="004B08DC"/>
    <w:rsid w:val="004B0A2E"/>
    <w:rsid w:val="004B11ED"/>
    <w:rsid w:val="004B15AC"/>
    <w:rsid w:val="004B183C"/>
    <w:rsid w:val="004B1841"/>
    <w:rsid w:val="004B1CAE"/>
    <w:rsid w:val="004B2984"/>
    <w:rsid w:val="004B30A0"/>
    <w:rsid w:val="004B3549"/>
    <w:rsid w:val="004B3816"/>
    <w:rsid w:val="004B512F"/>
    <w:rsid w:val="004B7781"/>
    <w:rsid w:val="004B7C8C"/>
    <w:rsid w:val="004C013E"/>
    <w:rsid w:val="004C122E"/>
    <w:rsid w:val="004C19BF"/>
    <w:rsid w:val="004C1C33"/>
    <w:rsid w:val="004C2065"/>
    <w:rsid w:val="004C27D1"/>
    <w:rsid w:val="004C309D"/>
    <w:rsid w:val="004C3933"/>
    <w:rsid w:val="004C4A55"/>
    <w:rsid w:val="004C4F48"/>
    <w:rsid w:val="004C59D4"/>
    <w:rsid w:val="004C5C2C"/>
    <w:rsid w:val="004C6170"/>
    <w:rsid w:val="004C6240"/>
    <w:rsid w:val="004C6FF1"/>
    <w:rsid w:val="004D0D3D"/>
    <w:rsid w:val="004D1891"/>
    <w:rsid w:val="004D1D73"/>
    <w:rsid w:val="004D1E64"/>
    <w:rsid w:val="004D225F"/>
    <w:rsid w:val="004D248C"/>
    <w:rsid w:val="004D2F36"/>
    <w:rsid w:val="004D37F8"/>
    <w:rsid w:val="004D3A32"/>
    <w:rsid w:val="004D4007"/>
    <w:rsid w:val="004D4806"/>
    <w:rsid w:val="004D4D54"/>
    <w:rsid w:val="004D5143"/>
    <w:rsid w:val="004D5A35"/>
    <w:rsid w:val="004D60C4"/>
    <w:rsid w:val="004D60E8"/>
    <w:rsid w:val="004D68B0"/>
    <w:rsid w:val="004D696D"/>
    <w:rsid w:val="004D6DC2"/>
    <w:rsid w:val="004D744B"/>
    <w:rsid w:val="004D7751"/>
    <w:rsid w:val="004D77C6"/>
    <w:rsid w:val="004D7CDE"/>
    <w:rsid w:val="004E0265"/>
    <w:rsid w:val="004E08C1"/>
    <w:rsid w:val="004E0A22"/>
    <w:rsid w:val="004E0ED0"/>
    <w:rsid w:val="004E1D1D"/>
    <w:rsid w:val="004E1F1F"/>
    <w:rsid w:val="004E2DBB"/>
    <w:rsid w:val="004E3881"/>
    <w:rsid w:val="004E447C"/>
    <w:rsid w:val="004E4A13"/>
    <w:rsid w:val="004E551D"/>
    <w:rsid w:val="004E5B5C"/>
    <w:rsid w:val="004E5D51"/>
    <w:rsid w:val="004E5F7D"/>
    <w:rsid w:val="004E76DB"/>
    <w:rsid w:val="004F0364"/>
    <w:rsid w:val="004F0B2F"/>
    <w:rsid w:val="004F0FAB"/>
    <w:rsid w:val="004F10B3"/>
    <w:rsid w:val="004F21A7"/>
    <w:rsid w:val="004F2204"/>
    <w:rsid w:val="004F2528"/>
    <w:rsid w:val="004F3348"/>
    <w:rsid w:val="004F359C"/>
    <w:rsid w:val="004F3AD8"/>
    <w:rsid w:val="004F3B45"/>
    <w:rsid w:val="004F3D36"/>
    <w:rsid w:val="004F3DA9"/>
    <w:rsid w:val="004F48A1"/>
    <w:rsid w:val="004F48E1"/>
    <w:rsid w:val="004F505A"/>
    <w:rsid w:val="004F533C"/>
    <w:rsid w:val="004F5623"/>
    <w:rsid w:val="004F65F8"/>
    <w:rsid w:val="004F6807"/>
    <w:rsid w:val="004F687F"/>
    <w:rsid w:val="004F6B88"/>
    <w:rsid w:val="004F6BF5"/>
    <w:rsid w:val="004F754D"/>
    <w:rsid w:val="004F7566"/>
    <w:rsid w:val="004F79A1"/>
    <w:rsid w:val="00500326"/>
    <w:rsid w:val="0050073B"/>
    <w:rsid w:val="00501146"/>
    <w:rsid w:val="00501BDC"/>
    <w:rsid w:val="00501E86"/>
    <w:rsid w:val="005021BC"/>
    <w:rsid w:val="00502EA2"/>
    <w:rsid w:val="00504DCE"/>
    <w:rsid w:val="005050F9"/>
    <w:rsid w:val="00505AD1"/>
    <w:rsid w:val="00506A54"/>
    <w:rsid w:val="0050759F"/>
    <w:rsid w:val="005075F1"/>
    <w:rsid w:val="00507C38"/>
    <w:rsid w:val="0051053B"/>
    <w:rsid w:val="00510709"/>
    <w:rsid w:val="00511717"/>
    <w:rsid w:val="00511C29"/>
    <w:rsid w:val="00511F02"/>
    <w:rsid w:val="005121BB"/>
    <w:rsid w:val="00512465"/>
    <w:rsid w:val="00512661"/>
    <w:rsid w:val="00512B12"/>
    <w:rsid w:val="0051387E"/>
    <w:rsid w:val="005138AA"/>
    <w:rsid w:val="005144A7"/>
    <w:rsid w:val="00514505"/>
    <w:rsid w:val="00514D9D"/>
    <w:rsid w:val="0051528B"/>
    <w:rsid w:val="005157AA"/>
    <w:rsid w:val="00515D2E"/>
    <w:rsid w:val="00515D59"/>
    <w:rsid w:val="005173FD"/>
    <w:rsid w:val="00517C60"/>
    <w:rsid w:val="0052101B"/>
    <w:rsid w:val="005212D0"/>
    <w:rsid w:val="00521E48"/>
    <w:rsid w:val="00521EC0"/>
    <w:rsid w:val="00522407"/>
    <w:rsid w:val="005226B4"/>
    <w:rsid w:val="00522E6D"/>
    <w:rsid w:val="005245A6"/>
    <w:rsid w:val="00524A0D"/>
    <w:rsid w:val="00525733"/>
    <w:rsid w:val="005270AB"/>
    <w:rsid w:val="00530203"/>
    <w:rsid w:val="0053047A"/>
    <w:rsid w:val="00530BB9"/>
    <w:rsid w:val="00530F33"/>
    <w:rsid w:val="00533255"/>
    <w:rsid w:val="00534E2D"/>
    <w:rsid w:val="005358B8"/>
    <w:rsid w:val="005360E0"/>
    <w:rsid w:val="00536E34"/>
    <w:rsid w:val="0053707D"/>
    <w:rsid w:val="00537370"/>
    <w:rsid w:val="005374A6"/>
    <w:rsid w:val="005376F2"/>
    <w:rsid w:val="00537D5F"/>
    <w:rsid w:val="00540A08"/>
    <w:rsid w:val="00541702"/>
    <w:rsid w:val="005419DF"/>
    <w:rsid w:val="00541EEB"/>
    <w:rsid w:val="00542239"/>
    <w:rsid w:val="005424EB"/>
    <w:rsid w:val="00542747"/>
    <w:rsid w:val="00542F1B"/>
    <w:rsid w:val="00542FB5"/>
    <w:rsid w:val="00544830"/>
    <w:rsid w:val="00544F31"/>
    <w:rsid w:val="005463D4"/>
    <w:rsid w:val="0054641F"/>
    <w:rsid w:val="00546FF2"/>
    <w:rsid w:val="00547BE7"/>
    <w:rsid w:val="00550A2B"/>
    <w:rsid w:val="00550CDE"/>
    <w:rsid w:val="00551CBD"/>
    <w:rsid w:val="00552CB1"/>
    <w:rsid w:val="00552EB1"/>
    <w:rsid w:val="00553001"/>
    <w:rsid w:val="005542AC"/>
    <w:rsid w:val="00554DAD"/>
    <w:rsid w:val="00554E86"/>
    <w:rsid w:val="0055589A"/>
    <w:rsid w:val="00555BC2"/>
    <w:rsid w:val="00555F79"/>
    <w:rsid w:val="00555FE9"/>
    <w:rsid w:val="0055605F"/>
    <w:rsid w:val="00556330"/>
    <w:rsid w:val="00556521"/>
    <w:rsid w:val="00556836"/>
    <w:rsid w:val="005568E6"/>
    <w:rsid w:val="00556E7E"/>
    <w:rsid w:val="00557554"/>
    <w:rsid w:val="00560434"/>
    <w:rsid w:val="0056149D"/>
    <w:rsid w:val="00561BAC"/>
    <w:rsid w:val="00562029"/>
    <w:rsid w:val="00562EA4"/>
    <w:rsid w:val="00563579"/>
    <w:rsid w:val="0056373C"/>
    <w:rsid w:val="00563914"/>
    <w:rsid w:val="005640AF"/>
    <w:rsid w:val="00564111"/>
    <w:rsid w:val="00565890"/>
    <w:rsid w:val="00565AA7"/>
    <w:rsid w:val="00565E9B"/>
    <w:rsid w:val="00565EC7"/>
    <w:rsid w:val="005663B2"/>
    <w:rsid w:val="00566E1A"/>
    <w:rsid w:val="00567C02"/>
    <w:rsid w:val="00567E9C"/>
    <w:rsid w:val="00570588"/>
    <w:rsid w:val="005713E9"/>
    <w:rsid w:val="00571BBB"/>
    <w:rsid w:val="0057217D"/>
    <w:rsid w:val="00572207"/>
    <w:rsid w:val="00572C3D"/>
    <w:rsid w:val="00573046"/>
    <w:rsid w:val="005737CB"/>
    <w:rsid w:val="00573F7F"/>
    <w:rsid w:val="005749B1"/>
    <w:rsid w:val="005759DE"/>
    <w:rsid w:val="00575B8B"/>
    <w:rsid w:val="00575DE3"/>
    <w:rsid w:val="00575FAE"/>
    <w:rsid w:val="005761EB"/>
    <w:rsid w:val="00576BCD"/>
    <w:rsid w:val="00576E83"/>
    <w:rsid w:val="005801A2"/>
    <w:rsid w:val="005804DE"/>
    <w:rsid w:val="00580832"/>
    <w:rsid w:val="005808CA"/>
    <w:rsid w:val="00581379"/>
    <w:rsid w:val="005814CD"/>
    <w:rsid w:val="005818EA"/>
    <w:rsid w:val="005819BD"/>
    <w:rsid w:val="00581F86"/>
    <w:rsid w:val="00583156"/>
    <w:rsid w:val="00583831"/>
    <w:rsid w:val="00584695"/>
    <w:rsid w:val="0058479B"/>
    <w:rsid w:val="00585375"/>
    <w:rsid w:val="00585966"/>
    <w:rsid w:val="00585CE5"/>
    <w:rsid w:val="00586098"/>
    <w:rsid w:val="005861CB"/>
    <w:rsid w:val="0058697D"/>
    <w:rsid w:val="00586C0F"/>
    <w:rsid w:val="00586E6A"/>
    <w:rsid w:val="00587036"/>
    <w:rsid w:val="00590152"/>
    <w:rsid w:val="005905D2"/>
    <w:rsid w:val="005908EB"/>
    <w:rsid w:val="0059289A"/>
    <w:rsid w:val="00593270"/>
    <w:rsid w:val="00593C7E"/>
    <w:rsid w:val="00593E55"/>
    <w:rsid w:val="00594088"/>
    <w:rsid w:val="005946E2"/>
    <w:rsid w:val="005947CB"/>
    <w:rsid w:val="005951FC"/>
    <w:rsid w:val="00595481"/>
    <w:rsid w:val="00595AC7"/>
    <w:rsid w:val="00595B41"/>
    <w:rsid w:val="00596665"/>
    <w:rsid w:val="00596B58"/>
    <w:rsid w:val="00596CBC"/>
    <w:rsid w:val="0059751C"/>
    <w:rsid w:val="00597706"/>
    <w:rsid w:val="005A0EE1"/>
    <w:rsid w:val="005A1CD4"/>
    <w:rsid w:val="005A1F82"/>
    <w:rsid w:val="005A2565"/>
    <w:rsid w:val="005A26CA"/>
    <w:rsid w:val="005A3401"/>
    <w:rsid w:val="005A34F5"/>
    <w:rsid w:val="005A3913"/>
    <w:rsid w:val="005A3D97"/>
    <w:rsid w:val="005A4DC3"/>
    <w:rsid w:val="005A59F2"/>
    <w:rsid w:val="005A60CB"/>
    <w:rsid w:val="005A66B0"/>
    <w:rsid w:val="005A726A"/>
    <w:rsid w:val="005A752A"/>
    <w:rsid w:val="005A7F7C"/>
    <w:rsid w:val="005B0551"/>
    <w:rsid w:val="005B0837"/>
    <w:rsid w:val="005B0B68"/>
    <w:rsid w:val="005B0C11"/>
    <w:rsid w:val="005B1659"/>
    <w:rsid w:val="005B1C8C"/>
    <w:rsid w:val="005B26D1"/>
    <w:rsid w:val="005B321A"/>
    <w:rsid w:val="005B34D3"/>
    <w:rsid w:val="005B3640"/>
    <w:rsid w:val="005B371A"/>
    <w:rsid w:val="005B3A95"/>
    <w:rsid w:val="005B3C24"/>
    <w:rsid w:val="005B4504"/>
    <w:rsid w:val="005B55D1"/>
    <w:rsid w:val="005B5A03"/>
    <w:rsid w:val="005B7410"/>
    <w:rsid w:val="005B7584"/>
    <w:rsid w:val="005B77D7"/>
    <w:rsid w:val="005B780E"/>
    <w:rsid w:val="005B7B62"/>
    <w:rsid w:val="005C0636"/>
    <w:rsid w:val="005C0EB7"/>
    <w:rsid w:val="005C1B16"/>
    <w:rsid w:val="005C21D6"/>
    <w:rsid w:val="005C22F9"/>
    <w:rsid w:val="005C25E4"/>
    <w:rsid w:val="005C2C64"/>
    <w:rsid w:val="005C2E46"/>
    <w:rsid w:val="005C31CD"/>
    <w:rsid w:val="005C33C9"/>
    <w:rsid w:val="005C33D6"/>
    <w:rsid w:val="005C41F1"/>
    <w:rsid w:val="005C4BCB"/>
    <w:rsid w:val="005C4EF5"/>
    <w:rsid w:val="005C5308"/>
    <w:rsid w:val="005C58BA"/>
    <w:rsid w:val="005C6174"/>
    <w:rsid w:val="005C638D"/>
    <w:rsid w:val="005C6F6D"/>
    <w:rsid w:val="005C775B"/>
    <w:rsid w:val="005C78E7"/>
    <w:rsid w:val="005D1742"/>
    <w:rsid w:val="005D1F2B"/>
    <w:rsid w:val="005D239E"/>
    <w:rsid w:val="005D24C6"/>
    <w:rsid w:val="005D2724"/>
    <w:rsid w:val="005D2CBE"/>
    <w:rsid w:val="005D39CF"/>
    <w:rsid w:val="005D4159"/>
    <w:rsid w:val="005D5510"/>
    <w:rsid w:val="005D58E2"/>
    <w:rsid w:val="005D5D06"/>
    <w:rsid w:val="005D5E72"/>
    <w:rsid w:val="005D63EC"/>
    <w:rsid w:val="005D68B5"/>
    <w:rsid w:val="005D779F"/>
    <w:rsid w:val="005D7F4A"/>
    <w:rsid w:val="005E02F7"/>
    <w:rsid w:val="005E040E"/>
    <w:rsid w:val="005E0D51"/>
    <w:rsid w:val="005E3CD0"/>
    <w:rsid w:val="005E3D7C"/>
    <w:rsid w:val="005E42C4"/>
    <w:rsid w:val="005E571A"/>
    <w:rsid w:val="005E5BCB"/>
    <w:rsid w:val="005E605B"/>
    <w:rsid w:val="005E67A8"/>
    <w:rsid w:val="005E6A59"/>
    <w:rsid w:val="005E7330"/>
    <w:rsid w:val="005E7925"/>
    <w:rsid w:val="005E7E34"/>
    <w:rsid w:val="005F0AB9"/>
    <w:rsid w:val="005F0F4B"/>
    <w:rsid w:val="005F11F8"/>
    <w:rsid w:val="005F15F2"/>
    <w:rsid w:val="005F1C48"/>
    <w:rsid w:val="005F1C8F"/>
    <w:rsid w:val="005F1F6E"/>
    <w:rsid w:val="005F30CD"/>
    <w:rsid w:val="005F3225"/>
    <w:rsid w:val="005F3531"/>
    <w:rsid w:val="005F3C83"/>
    <w:rsid w:val="005F4CD9"/>
    <w:rsid w:val="005F50A3"/>
    <w:rsid w:val="005F55AF"/>
    <w:rsid w:val="005F57DB"/>
    <w:rsid w:val="005F5CBC"/>
    <w:rsid w:val="005F5F19"/>
    <w:rsid w:val="005F684D"/>
    <w:rsid w:val="005F69ED"/>
    <w:rsid w:val="005F7E06"/>
    <w:rsid w:val="00600920"/>
    <w:rsid w:val="00600B0C"/>
    <w:rsid w:val="00600CDB"/>
    <w:rsid w:val="006012F1"/>
    <w:rsid w:val="00601549"/>
    <w:rsid w:val="00602672"/>
    <w:rsid w:val="006029BE"/>
    <w:rsid w:val="006030AE"/>
    <w:rsid w:val="006034A4"/>
    <w:rsid w:val="00603614"/>
    <w:rsid w:val="006077BB"/>
    <w:rsid w:val="00611144"/>
    <w:rsid w:val="006115B8"/>
    <w:rsid w:val="006120FC"/>
    <w:rsid w:val="0061214F"/>
    <w:rsid w:val="0061234E"/>
    <w:rsid w:val="006123FC"/>
    <w:rsid w:val="00612509"/>
    <w:rsid w:val="006127F6"/>
    <w:rsid w:val="00612D00"/>
    <w:rsid w:val="00614222"/>
    <w:rsid w:val="00614FFB"/>
    <w:rsid w:val="00615149"/>
    <w:rsid w:val="00615432"/>
    <w:rsid w:val="00615822"/>
    <w:rsid w:val="00615855"/>
    <w:rsid w:val="00616979"/>
    <w:rsid w:val="00616A90"/>
    <w:rsid w:val="00616F6C"/>
    <w:rsid w:val="00617AE3"/>
    <w:rsid w:val="00617F27"/>
    <w:rsid w:val="0062009B"/>
    <w:rsid w:val="00620137"/>
    <w:rsid w:val="006203D7"/>
    <w:rsid w:val="006204E9"/>
    <w:rsid w:val="006205E1"/>
    <w:rsid w:val="00620A6D"/>
    <w:rsid w:val="00620D8D"/>
    <w:rsid w:val="00621323"/>
    <w:rsid w:val="006213AF"/>
    <w:rsid w:val="00621580"/>
    <w:rsid w:val="006215A2"/>
    <w:rsid w:val="00621626"/>
    <w:rsid w:val="006221C0"/>
    <w:rsid w:val="006226F0"/>
    <w:rsid w:val="00622F2D"/>
    <w:rsid w:val="00623ADE"/>
    <w:rsid w:val="00623B45"/>
    <w:rsid w:val="00624EF1"/>
    <w:rsid w:val="00625207"/>
    <w:rsid w:val="0062545E"/>
    <w:rsid w:val="00625F83"/>
    <w:rsid w:val="00626376"/>
    <w:rsid w:val="00626E21"/>
    <w:rsid w:val="00630607"/>
    <w:rsid w:val="00631D0C"/>
    <w:rsid w:val="00631F3B"/>
    <w:rsid w:val="00632E0B"/>
    <w:rsid w:val="00632E1C"/>
    <w:rsid w:val="0063323D"/>
    <w:rsid w:val="006332CA"/>
    <w:rsid w:val="00633DC4"/>
    <w:rsid w:val="00635155"/>
    <w:rsid w:val="006351CA"/>
    <w:rsid w:val="006363C1"/>
    <w:rsid w:val="00636763"/>
    <w:rsid w:val="00636A7C"/>
    <w:rsid w:val="00637619"/>
    <w:rsid w:val="00637A3B"/>
    <w:rsid w:val="00637C80"/>
    <w:rsid w:val="00640032"/>
    <w:rsid w:val="006404CF"/>
    <w:rsid w:val="006408FC"/>
    <w:rsid w:val="00640FB8"/>
    <w:rsid w:val="00641587"/>
    <w:rsid w:val="00641788"/>
    <w:rsid w:val="00641EA5"/>
    <w:rsid w:val="006428E8"/>
    <w:rsid w:val="0064292F"/>
    <w:rsid w:val="00642F94"/>
    <w:rsid w:val="00643BAB"/>
    <w:rsid w:val="00643F0F"/>
    <w:rsid w:val="0064420B"/>
    <w:rsid w:val="00644967"/>
    <w:rsid w:val="00644A90"/>
    <w:rsid w:val="006452EE"/>
    <w:rsid w:val="006454A8"/>
    <w:rsid w:val="00647236"/>
    <w:rsid w:val="006502DE"/>
    <w:rsid w:val="00650C3E"/>
    <w:rsid w:val="00650FB9"/>
    <w:rsid w:val="006513A3"/>
    <w:rsid w:val="006513ED"/>
    <w:rsid w:val="00651A8C"/>
    <w:rsid w:val="00651CB1"/>
    <w:rsid w:val="0065303A"/>
    <w:rsid w:val="00653131"/>
    <w:rsid w:val="006531F0"/>
    <w:rsid w:val="006540E9"/>
    <w:rsid w:val="006547F3"/>
    <w:rsid w:val="00655516"/>
    <w:rsid w:val="006559B1"/>
    <w:rsid w:val="00655B29"/>
    <w:rsid w:val="00655DC1"/>
    <w:rsid w:val="00656076"/>
    <w:rsid w:val="006566B4"/>
    <w:rsid w:val="00656B70"/>
    <w:rsid w:val="00656E06"/>
    <w:rsid w:val="006574D4"/>
    <w:rsid w:val="006575B0"/>
    <w:rsid w:val="00660B50"/>
    <w:rsid w:val="00660CA0"/>
    <w:rsid w:val="006619EF"/>
    <w:rsid w:val="00661AFD"/>
    <w:rsid w:val="00662384"/>
    <w:rsid w:val="006624C2"/>
    <w:rsid w:val="00662793"/>
    <w:rsid w:val="006631B9"/>
    <w:rsid w:val="006635FF"/>
    <w:rsid w:val="00663600"/>
    <w:rsid w:val="00663832"/>
    <w:rsid w:val="006638EF"/>
    <w:rsid w:val="00663E6F"/>
    <w:rsid w:val="00665384"/>
    <w:rsid w:val="00665618"/>
    <w:rsid w:val="00665B0F"/>
    <w:rsid w:val="00665CBF"/>
    <w:rsid w:val="00665EDD"/>
    <w:rsid w:val="00667B2C"/>
    <w:rsid w:val="00667E2F"/>
    <w:rsid w:val="006711B4"/>
    <w:rsid w:val="00671D41"/>
    <w:rsid w:val="00671E80"/>
    <w:rsid w:val="00673229"/>
    <w:rsid w:val="006732D4"/>
    <w:rsid w:val="00673DBA"/>
    <w:rsid w:val="00674914"/>
    <w:rsid w:val="00675112"/>
    <w:rsid w:val="006757A3"/>
    <w:rsid w:val="006757C2"/>
    <w:rsid w:val="006760F3"/>
    <w:rsid w:val="006767AD"/>
    <w:rsid w:val="0067685A"/>
    <w:rsid w:val="00676D08"/>
    <w:rsid w:val="006770FA"/>
    <w:rsid w:val="006772A7"/>
    <w:rsid w:val="006778BF"/>
    <w:rsid w:val="006800E1"/>
    <w:rsid w:val="006802B3"/>
    <w:rsid w:val="00680C92"/>
    <w:rsid w:val="00682270"/>
    <w:rsid w:val="006823B8"/>
    <w:rsid w:val="00682D6D"/>
    <w:rsid w:val="00683077"/>
    <w:rsid w:val="006834A8"/>
    <w:rsid w:val="00683563"/>
    <w:rsid w:val="006837B7"/>
    <w:rsid w:val="00684FF1"/>
    <w:rsid w:val="006857AD"/>
    <w:rsid w:val="00686004"/>
    <w:rsid w:val="006872D4"/>
    <w:rsid w:val="0069055B"/>
    <w:rsid w:val="006905C9"/>
    <w:rsid w:val="00690657"/>
    <w:rsid w:val="0069096E"/>
    <w:rsid w:val="0069207E"/>
    <w:rsid w:val="00692C3F"/>
    <w:rsid w:val="00692CEE"/>
    <w:rsid w:val="006945A0"/>
    <w:rsid w:val="00695811"/>
    <w:rsid w:val="0069624C"/>
    <w:rsid w:val="006967C6"/>
    <w:rsid w:val="006968D2"/>
    <w:rsid w:val="00696A7F"/>
    <w:rsid w:val="00697342"/>
    <w:rsid w:val="00697B01"/>
    <w:rsid w:val="00697C7F"/>
    <w:rsid w:val="00697F0D"/>
    <w:rsid w:val="00697F54"/>
    <w:rsid w:val="00697F89"/>
    <w:rsid w:val="006A054A"/>
    <w:rsid w:val="006A0EA0"/>
    <w:rsid w:val="006A14AF"/>
    <w:rsid w:val="006A1754"/>
    <w:rsid w:val="006A1F2A"/>
    <w:rsid w:val="006A28EA"/>
    <w:rsid w:val="006A3164"/>
    <w:rsid w:val="006A3931"/>
    <w:rsid w:val="006A3CED"/>
    <w:rsid w:val="006A46C7"/>
    <w:rsid w:val="006A512B"/>
    <w:rsid w:val="006A5C50"/>
    <w:rsid w:val="006A6444"/>
    <w:rsid w:val="006A65D4"/>
    <w:rsid w:val="006A65D8"/>
    <w:rsid w:val="006A7315"/>
    <w:rsid w:val="006A76C6"/>
    <w:rsid w:val="006A7782"/>
    <w:rsid w:val="006B0160"/>
    <w:rsid w:val="006B0D39"/>
    <w:rsid w:val="006B1008"/>
    <w:rsid w:val="006B1537"/>
    <w:rsid w:val="006B194B"/>
    <w:rsid w:val="006B1EB2"/>
    <w:rsid w:val="006B220E"/>
    <w:rsid w:val="006B2495"/>
    <w:rsid w:val="006B269F"/>
    <w:rsid w:val="006B4AC3"/>
    <w:rsid w:val="006B5A68"/>
    <w:rsid w:val="006B5B93"/>
    <w:rsid w:val="006B61F4"/>
    <w:rsid w:val="006C0725"/>
    <w:rsid w:val="006C0B25"/>
    <w:rsid w:val="006C0CFF"/>
    <w:rsid w:val="006C0DB9"/>
    <w:rsid w:val="006C17BD"/>
    <w:rsid w:val="006C286E"/>
    <w:rsid w:val="006C3775"/>
    <w:rsid w:val="006C3CB6"/>
    <w:rsid w:val="006C3DEB"/>
    <w:rsid w:val="006C4153"/>
    <w:rsid w:val="006C4DFC"/>
    <w:rsid w:val="006C4E66"/>
    <w:rsid w:val="006C515F"/>
    <w:rsid w:val="006C60BF"/>
    <w:rsid w:val="006C7318"/>
    <w:rsid w:val="006C7341"/>
    <w:rsid w:val="006C7530"/>
    <w:rsid w:val="006D10FF"/>
    <w:rsid w:val="006D2668"/>
    <w:rsid w:val="006D28D0"/>
    <w:rsid w:val="006D2A32"/>
    <w:rsid w:val="006D2FDF"/>
    <w:rsid w:val="006D30C8"/>
    <w:rsid w:val="006D3A36"/>
    <w:rsid w:val="006D3D1F"/>
    <w:rsid w:val="006D4ECF"/>
    <w:rsid w:val="006D56C8"/>
    <w:rsid w:val="006D5E8C"/>
    <w:rsid w:val="006D5EF4"/>
    <w:rsid w:val="006D6167"/>
    <w:rsid w:val="006D7D5C"/>
    <w:rsid w:val="006E09C6"/>
    <w:rsid w:val="006E0E71"/>
    <w:rsid w:val="006E0F6F"/>
    <w:rsid w:val="006E1B50"/>
    <w:rsid w:val="006E25E8"/>
    <w:rsid w:val="006E34EE"/>
    <w:rsid w:val="006E4FFF"/>
    <w:rsid w:val="006E5BA5"/>
    <w:rsid w:val="006E6AC3"/>
    <w:rsid w:val="006E748E"/>
    <w:rsid w:val="006E77F3"/>
    <w:rsid w:val="006E7ABF"/>
    <w:rsid w:val="006E7ECC"/>
    <w:rsid w:val="006E7F8A"/>
    <w:rsid w:val="006F0322"/>
    <w:rsid w:val="006F03A9"/>
    <w:rsid w:val="006F0403"/>
    <w:rsid w:val="006F0C60"/>
    <w:rsid w:val="006F0EEC"/>
    <w:rsid w:val="006F176D"/>
    <w:rsid w:val="006F1E3C"/>
    <w:rsid w:val="006F32B8"/>
    <w:rsid w:val="006F3F0E"/>
    <w:rsid w:val="006F43ED"/>
    <w:rsid w:val="006F4B35"/>
    <w:rsid w:val="006F53A6"/>
    <w:rsid w:val="006F6043"/>
    <w:rsid w:val="006F6652"/>
    <w:rsid w:val="006F6737"/>
    <w:rsid w:val="006F6AE3"/>
    <w:rsid w:val="006F729B"/>
    <w:rsid w:val="007003F7"/>
    <w:rsid w:val="00700A46"/>
    <w:rsid w:val="00702098"/>
    <w:rsid w:val="007020E7"/>
    <w:rsid w:val="00702709"/>
    <w:rsid w:val="00702827"/>
    <w:rsid w:val="00703DAB"/>
    <w:rsid w:val="00704211"/>
    <w:rsid w:val="00704574"/>
    <w:rsid w:val="0070599F"/>
    <w:rsid w:val="00705A2E"/>
    <w:rsid w:val="00706470"/>
    <w:rsid w:val="00706AEB"/>
    <w:rsid w:val="00706C87"/>
    <w:rsid w:val="007073D3"/>
    <w:rsid w:val="0070748D"/>
    <w:rsid w:val="00707558"/>
    <w:rsid w:val="0070761E"/>
    <w:rsid w:val="00710038"/>
    <w:rsid w:val="00710252"/>
    <w:rsid w:val="00710E7E"/>
    <w:rsid w:val="007119AC"/>
    <w:rsid w:val="00711B46"/>
    <w:rsid w:val="00711E4D"/>
    <w:rsid w:val="0071233C"/>
    <w:rsid w:val="007129C6"/>
    <w:rsid w:val="007152AC"/>
    <w:rsid w:val="00715326"/>
    <w:rsid w:val="00715A4C"/>
    <w:rsid w:val="0071635D"/>
    <w:rsid w:val="00716B9A"/>
    <w:rsid w:val="00716CFB"/>
    <w:rsid w:val="00716F70"/>
    <w:rsid w:val="007170E3"/>
    <w:rsid w:val="007172BD"/>
    <w:rsid w:val="00717A69"/>
    <w:rsid w:val="00717C97"/>
    <w:rsid w:val="00720507"/>
    <w:rsid w:val="007227C0"/>
    <w:rsid w:val="00722FCD"/>
    <w:rsid w:val="00723CAC"/>
    <w:rsid w:val="00724B52"/>
    <w:rsid w:val="00724D75"/>
    <w:rsid w:val="0072556E"/>
    <w:rsid w:val="007260E6"/>
    <w:rsid w:val="00726161"/>
    <w:rsid w:val="007273F9"/>
    <w:rsid w:val="00727552"/>
    <w:rsid w:val="007279BD"/>
    <w:rsid w:val="00727C81"/>
    <w:rsid w:val="00727F62"/>
    <w:rsid w:val="00731D44"/>
    <w:rsid w:val="00731F4C"/>
    <w:rsid w:val="00732661"/>
    <w:rsid w:val="00732C8C"/>
    <w:rsid w:val="00734BA4"/>
    <w:rsid w:val="00735051"/>
    <w:rsid w:val="00735E2D"/>
    <w:rsid w:val="00736A69"/>
    <w:rsid w:val="007370D2"/>
    <w:rsid w:val="0073719A"/>
    <w:rsid w:val="0073778D"/>
    <w:rsid w:val="00740210"/>
    <w:rsid w:val="0074040E"/>
    <w:rsid w:val="00740B40"/>
    <w:rsid w:val="0074137B"/>
    <w:rsid w:val="007417F9"/>
    <w:rsid w:val="00742604"/>
    <w:rsid w:val="00743BE2"/>
    <w:rsid w:val="00743C00"/>
    <w:rsid w:val="00743D97"/>
    <w:rsid w:val="00743E45"/>
    <w:rsid w:val="00744997"/>
    <w:rsid w:val="00745C86"/>
    <w:rsid w:val="00746591"/>
    <w:rsid w:val="007506BC"/>
    <w:rsid w:val="0075133A"/>
    <w:rsid w:val="00752B11"/>
    <w:rsid w:val="00752CB7"/>
    <w:rsid w:val="00752FF5"/>
    <w:rsid w:val="00753156"/>
    <w:rsid w:val="00753404"/>
    <w:rsid w:val="00753773"/>
    <w:rsid w:val="00753BD8"/>
    <w:rsid w:val="00753BF8"/>
    <w:rsid w:val="00753CA6"/>
    <w:rsid w:val="0075462A"/>
    <w:rsid w:val="0075503D"/>
    <w:rsid w:val="00755EE4"/>
    <w:rsid w:val="00756234"/>
    <w:rsid w:val="00756A87"/>
    <w:rsid w:val="00756D21"/>
    <w:rsid w:val="00756F1B"/>
    <w:rsid w:val="0075705F"/>
    <w:rsid w:val="00757A3D"/>
    <w:rsid w:val="00760020"/>
    <w:rsid w:val="00760096"/>
    <w:rsid w:val="007603AF"/>
    <w:rsid w:val="00760586"/>
    <w:rsid w:val="007615DF"/>
    <w:rsid w:val="007617C9"/>
    <w:rsid w:val="00761885"/>
    <w:rsid w:val="00762493"/>
    <w:rsid w:val="007632C1"/>
    <w:rsid w:val="0076362C"/>
    <w:rsid w:val="00765301"/>
    <w:rsid w:val="007659F4"/>
    <w:rsid w:val="007674CC"/>
    <w:rsid w:val="00767991"/>
    <w:rsid w:val="00770413"/>
    <w:rsid w:val="00772FD4"/>
    <w:rsid w:val="0077392C"/>
    <w:rsid w:val="00773D40"/>
    <w:rsid w:val="00774483"/>
    <w:rsid w:val="007751B4"/>
    <w:rsid w:val="007751C8"/>
    <w:rsid w:val="0077527A"/>
    <w:rsid w:val="007752B9"/>
    <w:rsid w:val="00776252"/>
    <w:rsid w:val="00776C9C"/>
    <w:rsid w:val="00776CFF"/>
    <w:rsid w:val="00776E95"/>
    <w:rsid w:val="0077752E"/>
    <w:rsid w:val="00777862"/>
    <w:rsid w:val="007779EA"/>
    <w:rsid w:val="00780DBB"/>
    <w:rsid w:val="0078107F"/>
    <w:rsid w:val="00781BD1"/>
    <w:rsid w:val="00782268"/>
    <w:rsid w:val="00782F1C"/>
    <w:rsid w:val="00783096"/>
    <w:rsid w:val="007831EA"/>
    <w:rsid w:val="007832E1"/>
    <w:rsid w:val="007836A7"/>
    <w:rsid w:val="00783906"/>
    <w:rsid w:val="00784312"/>
    <w:rsid w:val="007844F1"/>
    <w:rsid w:val="0078487A"/>
    <w:rsid w:val="00784B54"/>
    <w:rsid w:val="00784BD8"/>
    <w:rsid w:val="00785E25"/>
    <w:rsid w:val="007861F8"/>
    <w:rsid w:val="007866FA"/>
    <w:rsid w:val="00786817"/>
    <w:rsid w:val="00786C37"/>
    <w:rsid w:val="00786F0D"/>
    <w:rsid w:val="0078743D"/>
    <w:rsid w:val="007874B3"/>
    <w:rsid w:val="0079047F"/>
    <w:rsid w:val="00790D89"/>
    <w:rsid w:val="00791B7B"/>
    <w:rsid w:val="00791E03"/>
    <w:rsid w:val="007921DE"/>
    <w:rsid w:val="0079273D"/>
    <w:rsid w:val="00792A44"/>
    <w:rsid w:val="00792AF6"/>
    <w:rsid w:val="007930E8"/>
    <w:rsid w:val="007939C4"/>
    <w:rsid w:val="00794913"/>
    <w:rsid w:val="00794AED"/>
    <w:rsid w:val="00794E3E"/>
    <w:rsid w:val="007951C1"/>
    <w:rsid w:val="0079536E"/>
    <w:rsid w:val="00795B84"/>
    <w:rsid w:val="00795BEE"/>
    <w:rsid w:val="00796A02"/>
    <w:rsid w:val="00796A92"/>
    <w:rsid w:val="00797A6B"/>
    <w:rsid w:val="007A05D4"/>
    <w:rsid w:val="007A0B72"/>
    <w:rsid w:val="007A0C0E"/>
    <w:rsid w:val="007A0D03"/>
    <w:rsid w:val="007A0FB3"/>
    <w:rsid w:val="007A1520"/>
    <w:rsid w:val="007A15B0"/>
    <w:rsid w:val="007A1B0E"/>
    <w:rsid w:val="007A1CF2"/>
    <w:rsid w:val="007A2C74"/>
    <w:rsid w:val="007A2ED7"/>
    <w:rsid w:val="007A3978"/>
    <w:rsid w:val="007A3A52"/>
    <w:rsid w:val="007A4079"/>
    <w:rsid w:val="007A4C92"/>
    <w:rsid w:val="007A4E5A"/>
    <w:rsid w:val="007A552B"/>
    <w:rsid w:val="007A5C1B"/>
    <w:rsid w:val="007A5D42"/>
    <w:rsid w:val="007A62AB"/>
    <w:rsid w:val="007A64C7"/>
    <w:rsid w:val="007A7B12"/>
    <w:rsid w:val="007B2116"/>
    <w:rsid w:val="007B25F8"/>
    <w:rsid w:val="007B28E4"/>
    <w:rsid w:val="007B2A83"/>
    <w:rsid w:val="007B2D94"/>
    <w:rsid w:val="007B37DB"/>
    <w:rsid w:val="007B3A71"/>
    <w:rsid w:val="007B3BA5"/>
    <w:rsid w:val="007B3C8E"/>
    <w:rsid w:val="007B3E9B"/>
    <w:rsid w:val="007B4405"/>
    <w:rsid w:val="007B45A3"/>
    <w:rsid w:val="007B45CA"/>
    <w:rsid w:val="007B60CD"/>
    <w:rsid w:val="007B6157"/>
    <w:rsid w:val="007B6A94"/>
    <w:rsid w:val="007B6D78"/>
    <w:rsid w:val="007B72AE"/>
    <w:rsid w:val="007B7785"/>
    <w:rsid w:val="007B7F1D"/>
    <w:rsid w:val="007C1822"/>
    <w:rsid w:val="007C1B19"/>
    <w:rsid w:val="007C202D"/>
    <w:rsid w:val="007C20E0"/>
    <w:rsid w:val="007C2F54"/>
    <w:rsid w:val="007C303B"/>
    <w:rsid w:val="007C30DD"/>
    <w:rsid w:val="007C3991"/>
    <w:rsid w:val="007C3B6F"/>
    <w:rsid w:val="007C592A"/>
    <w:rsid w:val="007C5B1F"/>
    <w:rsid w:val="007C706B"/>
    <w:rsid w:val="007C71B7"/>
    <w:rsid w:val="007C772A"/>
    <w:rsid w:val="007C79FD"/>
    <w:rsid w:val="007C7F3E"/>
    <w:rsid w:val="007D0984"/>
    <w:rsid w:val="007D0E61"/>
    <w:rsid w:val="007D195B"/>
    <w:rsid w:val="007D37F7"/>
    <w:rsid w:val="007D4128"/>
    <w:rsid w:val="007D45B3"/>
    <w:rsid w:val="007D4E49"/>
    <w:rsid w:val="007D5217"/>
    <w:rsid w:val="007D606E"/>
    <w:rsid w:val="007D6233"/>
    <w:rsid w:val="007D631C"/>
    <w:rsid w:val="007D6647"/>
    <w:rsid w:val="007D6AF7"/>
    <w:rsid w:val="007D7497"/>
    <w:rsid w:val="007D7F30"/>
    <w:rsid w:val="007E048B"/>
    <w:rsid w:val="007E17FC"/>
    <w:rsid w:val="007E1A13"/>
    <w:rsid w:val="007E1D42"/>
    <w:rsid w:val="007E22ED"/>
    <w:rsid w:val="007E2B7C"/>
    <w:rsid w:val="007E35AD"/>
    <w:rsid w:val="007E3DDA"/>
    <w:rsid w:val="007E3E06"/>
    <w:rsid w:val="007E42DB"/>
    <w:rsid w:val="007E4A76"/>
    <w:rsid w:val="007E5291"/>
    <w:rsid w:val="007E580D"/>
    <w:rsid w:val="007E5848"/>
    <w:rsid w:val="007E686F"/>
    <w:rsid w:val="007E68AD"/>
    <w:rsid w:val="007E6A03"/>
    <w:rsid w:val="007E6D15"/>
    <w:rsid w:val="007E701A"/>
    <w:rsid w:val="007E7C8C"/>
    <w:rsid w:val="007F009C"/>
    <w:rsid w:val="007F0375"/>
    <w:rsid w:val="007F09DF"/>
    <w:rsid w:val="007F155A"/>
    <w:rsid w:val="007F276B"/>
    <w:rsid w:val="007F2DE9"/>
    <w:rsid w:val="007F34E0"/>
    <w:rsid w:val="007F378A"/>
    <w:rsid w:val="007F403B"/>
    <w:rsid w:val="007F4502"/>
    <w:rsid w:val="007F4A8B"/>
    <w:rsid w:val="007F4BB5"/>
    <w:rsid w:val="007F550D"/>
    <w:rsid w:val="007F561C"/>
    <w:rsid w:val="007F5ACE"/>
    <w:rsid w:val="007F5D74"/>
    <w:rsid w:val="007F6074"/>
    <w:rsid w:val="007F6207"/>
    <w:rsid w:val="007F6BEE"/>
    <w:rsid w:val="007F719E"/>
    <w:rsid w:val="00800530"/>
    <w:rsid w:val="00800915"/>
    <w:rsid w:val="00800A16"/>
    <w:rsid w:val="00800E38"/>
    <w:rsid w:val="00801581"/>
    <w:rsid w:val="0080447A"/>
    <w:rsid w:val="008059F1"/>
    <w:rsid w:val="00805E1A"/>
    <w:rsid w:val="00805E7F"/>
    <w:rsid w:val="00806529"/>
    <w:rsid w:val="008066DD"/>
    <w:rsid w:val="00806B45"/>
    <w:rsid w:val="00807381"/>
    <w:rsid w:val="00807532"/>
    <w:rsid w:val="00807A2C"/>
    <w:rsid w:val="00807D3C"/>
    <w:rsid w:val="00807D4B"/>
    <w:rsid w:val="0081027D"/>
    <w:rsid w:val="00810949"/>
    <w:rsid w:val="00810A56"/>
    <w:rsid w:val="00810B9D"/>
    <w:rsid w:val="00811222"/>
    <w:rsid w:val="00811581"/>
    <w:rsid w:val="00811B0C"/>
    <w:rsid w:val="00813217"/>
    <w:rsid w:val="008143AA"/>
    <w:rsid w:val="0081450E"/>
    <w:rsid w:val="00814B1C"/>
    <w:rsid w:val="00815124"/>
    <w:rsid w:val="008156B9"/>
    <w:rsid w:val="00815944"/>
    <w:rsid w:val="00817400"/>
    <w:rsid w:val="0081754A"/>
    <w:rsid w:val="00817D36"/>
    <w:rsid w:val="00817DE9"/>
    <w:rsid w:val="008200F9"/>
    <w:rsid w:val="00820298"/>
    <w:rsid w:val="00820A10"/>
    <w:rsid w:val="00820E1A"/>
    <w:rsid w:val="008211CD"/>
    <w:rsid w:val="0082145B"/>
    <w:rsid w:val="0082162F"/>
    <w:rsid w:val="00821B03"/>
    <w:rsid w:val="00821D29"/>
    <w:rsid w:val="008220E7"/>
    <w:rsid w:val="0082217E"/>
    <w:rsid w:val="00822304"/>
    <w:rsid w:val="00823031"/>
    <w:rsid w:val="008240FD"/>
    <w:rsid w:val="00824E7D"/>
    <w:rsid w:val="008250E1"/>
    <w:rsid w:val="00825FA4"/>
    <w:rsid w:val="008264FF"/>
    <w:rsid w:val="00826AA1"/>
    <w:rsid w:val="00826AFF"/>
    <w:rsid w:val="0082718A"/>
    <w:rsid w:val="0082758D"/>
    <w:rsid w:val="00827DDE"/>
    <w:rsid w:val="00827E4E"/>
    <w:rsid w:val="00830598"/>
    <w:rsid w:val="00830EE4"/>
    <w:rsid w:val="00830F9B"/>
    <w:rsid w:val="008317DA"/>
    <w:rsid w:val="00832325"/>
    <w:rsid w:val="008326CE"/>
    <w:rsid w:val="00832740"/>
    <w:rsid w:val="00832CF3"/>
    <w:rsid w:val="00832EDE"/>
    <w:rsid w:val="008338B2"/>
    <w:rsid w:val="008339C2"/>
    <w:rsid w:val="00833A3C"/>
    <w:rsid w:val="00833E7B"/>
    <w:rsid w:val="00833FD8"/>
    <w:rsid w:val="0083438D"/>
    <w:rsid w:val="00834A01"/>
    <w:rsid w:val="0083521E"/>
    <w:rsid w:val="008354FE"/>
    <w:rsid w:val="008355D8"/>
    <w:rsid w:val="00835634"/>
    <w:rsid w:val="008360E9"/>
    <w:rsid w:val="00836441"/>
    <w:rsid w:val="0083683A"/>
    <w:rsid w:val="00837077"/>
    <w:rsid w:val="008372C3"/>
    <w:rsid w:val="008373BE"/>
    <w:rsid w:val="00837C62"/>
    <w:rsid w:val="0084072C"/>
    <w:rsid w:val="00840CF0"/>
    <w:rsid w:val="00841690"/>
    <w:rsid w:val="0084222D"/>
    <w:rsid w:val="0084246B"/>
    <w:rsid w:val="00842EBB"/>
    <w:rsid w:val="0084312A"/>
    <w:rsid w:val="00844110"/>
    <w:rsid w:val="0084418F"/>
    <w:rsid w:val="00844293"/>
    <w:rsid w:val="00844853"/>
    <w:rsid w:val="00844C36"/>
    <w:rsid w:val="00844E55"/>
    <w:rsid w:val="008452FD"/>
    <w:rsid w:val="00845379"/>
    <w:rsid w:val="00845C37"/>
    <w:rsid w:val="00845D34"/>
    <w:rsid w:val="00846C2D"/>
    <w:rsid w:val="00846C34"/>
    <w:rsid w:val="00846FF5"/>
    <w:rsid w:val="0085008C"/>
    <w:rsid w:val="00850C14"/>
    <w:rsid w:val="00850DC5"/>
    <w:rsid w:val="00850F91"/>
    <w:rsid w:val="00851055"/>
    <w:rsid w:val="00851746"/>
    <w:rsid w:val="0085174D"/>
    <w:rsid w:val="008520A7"/>
    <w:rsid w:val="008528AD"/>
    <w:rsid w:val="008531B5"/>
    <w:rsid w:val="008531DD"/>
    <w:rsid w:val="00853926"/>
    <w:rsid w:val="008549FC"/>
    <w:rsid w:val="00854BE1"/>
    <w:rsid w:val="00854DC8"/>
    <w:rsid w:val="00854DF9"/>
    <w:rsid w:val="00855996"/>
    <w:rsid w:val="00855E6D"/>
    <w:rsid w:val="0085670C"/>
    <w:rsid w:val="00856AA9"/>
    <w:rsid w:val="008578B6"/>
    <w:rsid w:val="00860035"/>
    <w:rsid w:val="008618E7"/>
    <w:rsid w:val="00861E41"/>
    <w:rsid w:val="00861F35"/>
    <w:rsid w:val="0086285C"/>
    <w:rsid w:val="00862942"/>
    <w:rsid w:val="008635B5"/>
    <w:rsid w:val="00863E1B"/>
    <w:rsid w:val="00864081"/>
    <w:rsid w:val="00864937"/>
    <w:rsid w:val="00865319"/>
    <w:rsid w:val="008671B8"/>
    <w:rsid w:val="008677CA"/>
    <w:rsid w:val="00867B87"/>
    <w:rsid w:val="00867CC8"/>
    <w:rsid w:val="00867D0A"/>
    <w:rsid w:val="00870B27"/>
    <w:rsid w:val="008719F3"/>
    <w:rsid w:val="008723CA"/>
    <w:rsid w:val="0087280F"/>
    <w:rsid w:val="00873015"/>
    <w:rsid w:val="00873ED6"/>
    <w:rsid w:val="00874030"/>
    <w:rsid w:val="0087576D"/>
    <w:rsid w:val="008758A5"/>
    <w:rsid w:val="00875B0F"/>
    <w:rsid w:val="00875BD6"/>
    <w:rsid w:val="00875E43"/>
    <w:rsid w:val="0087644C"/>
    <w:rsid w:val="00877BC3"/>
    <w:rsid w:val="00880FB2"/>
    <w:rsid w:val="0088285C"/>
    <w:rsid w:val="008829CC"/>
    <w:rsid w:val="00882BC5"/>
    <w:rsid w:val="0088316E"/>
    <w:rsid w:val="00883BCB"/>
    <w:rsid w:val="00883CAB"/>
    <w:rsid w:val="008845A8"/>
    <w:rsid w:val="00884F66"/>
    <w:rsid w:val="008850AF"/>
    <w:rsid w:val="008852F0"/>
    <w:rsid w:val="00885533"/>
    <w:rsid w:val="00885567"/>
    <w:rsid w:val="00885B26"/>
    <w:rsid w:val="00885D77"/>
    <w:rsid w:val="00885E37"/>
    <w:rsid w:val="00885EC3"/>
    <w:rsid w:val="008862FF"/>
    <w:rsid w:val="00886859"/>
    <w:rsid w:val="00886B84"/>
    <w:rsid w:val="008875E0"/>
    <w:rsid w:val="00887B9F"/>
    <w:rsid w:val="00887C06"/>
    <w:rsid w:val="008914F4"/>
    <w:rsid w:val="008917CE"/>
    <w:rsid w:val="00891C76"/>
    <w:rsid w:val="008920D3"/>
    <w:rsid w:val="00892FC3"/>
    <w:rsid w:val="008967C8"/>
    <w:rsid w:val="008A051A"/>
    <w:rsid w:val="008A099F"/>
    <w:rsid w:val="008A139E"/>
    <w:rsid w:val="008A1B7C"/>
    <w:rsid w:val="008A1C88"/>
    <w:rsid w:val="008A1E48"/>
    <w:rsid w:val="008A2CED"/>
    <w:rsid w:val="008A2DCC"/>
    <w:rsid w:val="008A31F2"/>
    <w:rsid w:val="008A34AE"/>
    <w:rsid w:val="008A41D8"/>
    <w:rsid w:val="008A42C1"/>
    <w:rsid w:val="008A5239"/>
    <w:rsid w:val="008A658B"/>
    <w:rsid w:val="008A6DBD"/>
    <w:rsid w:val="008A74BC"/>
    <w:rsid w:val="008A7A92"/>
    <w:rsid w:val="008A7C33"/>
    <w:rsid w:val="008A7D71"/>
    <w:rsid w:val="008B0661"/>
    <w:rsid w:val="008B08FD"/>
    <w:rsid w:val="008B0CE0"/>
    <w:rsid w:val="008B1FAB"/>
    <w:rsid w:val="008B23D2"/>
    <w:rsid w:val="008B2518"/>
    <w:rsid w:val="008B2C6A"/>
    <w:rsid w:val="008B2C71"/>
    <w:rsid w:val="008B375E"/>
    <w:rsid w:val="008B3F72"/>
    <w:rsid w:val="008B4F6F"/>
    <w:rsid w:val="008B5F89"/>
    <w:rsid w:val="008B6B23"/>
    <w:rsid w:val="008B77AB"/>
    <w:rsid w:val="008B7F37"/>
    <w:rsid w:val="008C05CC"/>
    <w:rsid w:val="008C0785"/>
    <w:rsid w:val="008C11CA"/>
    <w:rsid w:val="008C1879"/>
    <w:rsid w:val="008C34BE"/>
    <w:rsid w:val="008C35C1"/>
    <w:rsid w:val="008C40AB"/>
    <w:rsid w:val="008C4B4C"/>
    <w:rsid w:val="008C4FC1"/>
    <w:rsid w:val="008C54B7"/>
    <w:rsid w:val="008C5826"/>
    <w:rsid w:val="008C5FA2"/>
    <w:rsid w:val="008C729B"/>
    <w:rsid w:val="008C7602"/>
    <w:rsid w:val="008C79F6"/>
    <w:rsid w:val="008C7A98"/>
    <w:rsid w:val="008C7AD6"/>
    <w:rsid w:val="008C7B5D"/>
    <w:rsid w:val="008D000E"/>
    <w:rsid w:val="008D0345"/>
    <w:rsid w:val="008D1AD0"/>
    <w:rsid w:val="008D1B73"/>
    <w:rsid w:val="008D21D1"/>
    <w:rsid w:val="008D255B"/>
    <w:rsid w:val="008D263F"/>
    <w:rsid w:val="008D288B"/>
    <w:rsid w:val="008D3076"/>
    <w:rsid w:val="008D4890"/>
    <w:rsid w:val="008D52DD"/>
    <w:rsid w:val="008D57CC"/>
    <w:rsid w:val="008D670D"/>
    <w:rsid w:val="008D6E6D"/>
    <w:rsid w:val="008D6EC8"/>
    <w:rsid w:val="008D720C"/>
    <w:rsid w:val="008D74CA"/>
    <w:rsid w:val="008D771B"/>
    <w:rsid w:val="008E0A31"/>
    <w:rsid w:val="008E0AB0"/>
    <w:rsid w:val="008E0F70"/>
    <w:rsid w:val="008E14F2"/>
    <w:rsid w:val="008E2028"/>
    <w:rsid w:val="008E221D"/>
    <w:rsid w:val="008E2825"/>
    <w:rsid w:val="008E2C76"/>
    <w:rsid w:val="008E2DD5"/>
    <w:rsid w:val="008E3C34"/>
    <w:rsid w:val="008E454F"/>
    <w:rsid w:val="008E5157"/>
    <w:rsid w:val="008E52F4"/>
    <w:rsid w:val="008E574A"/>
    <w:rsid w:val="008E5951"/>
    <w:rsid w:val="008E5FF7"/>
    <w:rsid w:val="008E6962"/>
    <w:rsid w:val="008E69C0"/>
    <w:rsid w:val="008E6A80"/>
    <w:rsid w:val="008E75AC"/>
    <w:rsid w:val="008E7AF7"/>
    <w:rsid w:val="008E7BE3"/>
    <w:rsid w:val="008E7C83"/>
    <w:rsid w:val="008F0145"/>
    <w:rsid w:val="008F03D3"/>
    <w:rsid w:val="008F042C"/>
    <w:rsid w:val="008F0C9F"/>
    <w:rsid w:val="008F1BC7"/>
    <w:rsid w:val="008F2453"/>
    <w:rsid w:val="008F24D6"/>
    <w:rsid w:val="008F264B"/>
    <w:rsid w:val="008F2745"/>
    <w:rsid w:val="008F2BFA"/>
    <w:rsid w:val="008F2E70"/>
    <w:rsid w:val="008F3F64"/>
    <w:rsid w:val="008F41C9"/>
    <w:rsid w:val="008F44EF"/>
    <w:rsid w:val="008F461A"/>
    <w:rsid w:val="008F464E"/>
    <w:rsid w:val="008F5D7B"/>
    <w:rsid w:val="008F5DA5"/>
    <w:rsid w:val="008F5DEB"/>
    <w:rsid w:val="008F5E62"/>
    <w:rsid w:val="008F5FCC"/>
    <w:rsid w:val="008F61DC"/>
    <w:rsid w:val="008F69B8"/>
    <w:rsid w:val="008F6BB7"/>
    <w:rsid w:val="008F772E"/>
    <w:rsid w:val="008F7B05"/>
    <w:rsid w:val="008F7F7F"/>
    <w:rsid w:val="009019F8"/>
    <w:rsid w:val="00901D86"/>
    <w:rsid w:val="00901E11"/>
    <w:rsid w:val="00902FCD"/>
    <w:rsid w:val="00903424"/>
    <w:rsid w:val="00903B05"/>
    <w:rsid w:val="00904DA5"/>
    <w:rsid w:val="00905123"/>
    <w:rsid w:val="00905306"/>
    <w:rsid w:val="00906070"/>
    <w:rsid w:val="009060BA"/>
    <w:rsid w:val="0090620D"/>
    <w:rsid w:val="009066AD"/>
    <w:rsid w:val="00906E0F"/>
    <w:rsid w:val="009073ED"/>
    <w:rsid w:val="00907BC1"/>
    <w:rsid w:val="00907C78"/>
    <w:rsid w:val="00907CC5"/>
    <w:rsid w:val="00907F37"/>
    <w:rsid w:val="00910425"/>
    <w:rsid w:val="0091054E"/>
    <w:rsid w:val="009105BE"/>
    <w:rsid w:val="00910C85"/>
    <w:rsid w:val="00911374"/>
    <w:rsid w:val="009117E9"/>
    <w:rsid w:val="00911A6C"/>
    <w:rsid w:val="00912294"/>
    <w:rsid w:val="00912A4E"/>
    <w:rsid w:val="0091337F"/>
    <w:rsid w:val="009134F8"/>
    <w:rsid w:val="009136DA"/>
    <w:rsid w:val="009142BA"/>
    <w:rsid w:val="0091562F"/>
    <w:rsid w:val="00915931"/>
    <w:rsid w:val="00915A8F"/>
    <w:rsid w:val="009160E4"/>
    <w:rsid w:val="009165BA"/>
    <w:rsid w:val="009178E5"/>
    <w:rsid w:val="00917CA3"/>
    <w:rsid w:val="009209D4"/>
    <w:rsid w:val="00920C91"/>
    <w:rsid w:val="00920E9F"/>
    <w:rsid w:val="00921153"/>
    <w:rsid w:val="00921541"/>
    <w:rsid w:val="009216D1"/>
    <w:rsid w:val="00921A7F"/>
    <w:rsid w:val="009224B0"/>
    <w:rsid w:val="0092261B"/>
    <w:rsid w:val="00922716"/>
    <w:rsid w:val="009230F6"/>
    <w:rsid w:val="0092362F"/>
    <w:rsid w:val="0092388C"/>
    <w:rsid w:val="00923A98"/>
    <w:rsid w:val="00923AE1"/>
    <w:rsid w:val="009240C4"/>
    <w:rsid w:val="00924132"/>
    <w:rsid w:val="00925273"/>
    <w:rsid w:val="00925999"/>
    <w:rsid w:val="00925D64"/>
    <w:rsid w:val="00926161"/>
    <w:rsid w:val="009263AA"/>
    <w:rsid w:val="0092649D"/>
    <w:rsid w:val="009269F6"/>
    <w:rsid w:val="00926EAA"/>
    <w:rsid w:val="00926EDC"/>
    <w:rsid w:val="0092755B"/>
    <w:rsid w:val="009279FA"/>
    <w:rsid w:val="00927C04"/>
    <w:rsid w:val="0093029C"/>
    <w:rsid w:val="009302E4"/>
    <w:rsid w:val="009313B8"/>
    <w:rsid w:val="00931A68"/>
    <w:rsid w:val="00932D8D"/>
    <w:rsid w:val="009330B9"/>
    <w:rsid w:val="009330C3"/>
    <w:rsid w:val="009333FD"/>
    <w:rsid w:val="00935240"/>
    <w:rsid w:val="009359A0"/>
    <w:rsid w:val="0093665F"/>
    <w:rsid w:val="00936D0E"/>
    <w:rsid w:val="00936F18"/>
    <w:rsid w:val="00937176"/>
    <w:rsid w:val="00937414"/>
    <w:rsid w:val="00937527"/>
    <w:rsid w:val="00937CC3"/>
    <w:rsid w:val="0094021C"/>
    <w:rsid w:val="0094089D"/>
    <w:rsid w:val="00940DB3"/>
    <w:rsid w:val="00940E15"/>
    <w:rsid w:val="00941617"/>
    <w:rsid w:val="00941F69"/>
    <w:rsid w:val="0094213C"/>
    <w:rsid w:val="009436F6"/>
    <w:rsid w:val="00944F2F"/>
    <w:rsid w:val="00946DB6"/>
    <w:rsid w:val="009471A2"/>
    <w:rsid w:val="0094794E"/>
    <w:rsid w:val="00950151"/>
    <w:rsid w:val="00950958"/>
    <w:rsid w:val="009513E9"/>
    <w:rsid w:val="00951EC1"/>
    <w:rsid w:val="00952648"/>
    <w:rsid w:val="00952A84"/>
    <w:rsid w:val="009536FB"/>
    <w:rsid w:val="0095383E"/>
    <w:rsid w:val="009540E8"/>
    <w:rsid w:val="0095489F"/>
    <w:rsid w:val="009548D3"/>
    <w:rsid w:val="00954ECA"/>
    <w:rsid w:val="00955B66"/>
    <w:rsid w:val="00955EA2"/>
    <w:rsid w:val="0095622B"/>
    <w:rsid w:val="0095639D"/>
    <w:rsid w:val="00956712"/>
    <w:rsid w:val="00956B26"/>
    <w:rsid w:val="009571B2"/>
    <w:rsid w:val="009577DE"/>
    <w:rsid w:val="009578A0"/>
    <w:rsid w:val="00957C3A"/>
    <w:rsid w:val="00957D11"/>
    <w:rsid w:val="00957EAF"/>
    <w:rsid w:val="0096030E"/>
    <w:rsid w:val="00960A8A"/>
    <w:rsid w:val="00960D44"/>
    <w:rsid w:val="009611BA"/>
    <w:rsid w:val="00961754"/>
    <w:rsid w:val="0096210D"/>
    <w:rsid w:val="00962A43"/>
    <w:rsid w:val="00962A8F"/>
    <w:rsid w:val="009630F6"/>
    <w:rsid w:val="009633AE"/>
    <w:rsid w:val="00965332"/>
    <w:rsid w:val="009654DA"/>
    <w:rsid w:val="00965945"/>
    <w:rsid w:val="00965AE9"/>
    <w:rsid w:val="00965F44"/>
    <w:rsid w:val="00966448"/>
    <w:rsid w:val="00967191"/>
    <w:rsid w:val="009671EA"/>
    <w:rsid w:val="00967F38"/>
    <w:rsid w:val="00970423"/>
    <w:rsid w:val="00970C55"/>
    <w:rsid w:val="00971028"/>
    <w:rsid w:val="009714CD"/>
    <w:rsid w:val="00971FA7"/>
    <w:rsid w:val="00972A64"/>
    <w:rsid w:val="00972E19"/>
    <w:rsid w:val="009733F2"/>
    <w:rsid w:val="00973591"/>
    <w:rsid w:val="0097443A"/>
    <w:rsid w:val="009746B9"/>
    <w:rsid w:val="00976F14"/>
    <w:rsid w:val="0097777E"/>
    <w:rsid w:val="00977E29"/>
    <w:rsid w:val="00981A5E"/>
    <w:rsid w:val="00982320"/>
    <w:rsid w:val="009829B8"/>
    <w:rsid w:val="00983108"/>
    <w:rsid w:val="00983511"/>
    <w:rsid w:val="00983516"/>
    <w:rsid w:val="00983A9F"/>
    <w:rsid w:val="00983AD6"/>
    <w:rsid w:val="0098417B"/>
    <w:rsid w:val="009841C4"/>
    <w:rsid w:val="00984A35"/>
    <w:rsid w:val="009853F5"/>
    <w:rsid w:val="009858FC"/>
    <w:rsid w:val="00985B5E"/>
    <w:rsid w:val="0098631F"/>
    <w:rsid w:val="00986A0C"/>
    <w:rsid w:val="0098744E"/>
    <w:rsid w:val="0099066F"/>
    <w:rsid w:val="00990932"/>
    <w:rsid w:val="009914D4"/>
    <w:rsid w:val="0099185E"/>
    <w:rsid w:val="009926CD"/>
    <w:rsid w:val="00992707"/>
    <w:rsid w:val="00992F9E"/>
    <w:rsid w:val="009931D7"/>
    <w:rsid w:val="00993B3B"/>
    <w:rsid w:val="00994007"/>
    <w:rsid w:val="00994B0B"/>
    <w:rsid w:val="00994D1D"/>
    <w:rsid w:val="00994F27"/>
    <w:rsid w:val="009951DB"/>
    <w:rsid w:val="00995F05"/>
    <w:rsid w:val="009965E6"/>
    <w:rsid w:val="009969D6"/>
    <w:rsid w:val="00997C36"/>
    <w:rsid w:val="009A1DE1"/>
    <w:rsid w:val="009A20FE"/>
    <w:rsid w:val="009A223C"/>
    <w:rsid w:val="009A22F8"/>
    <w:rsid w:val="009A2442"/>
    <w:rsid w:val="009A2747"/>
    <w:rsid w:val="009A2C2F"/>
    <w:rsid w:val="009A2FFB"/>
    <w:rsid w:val="009A464A"/>
    <w:rsid w:val="009A4858"/>
    <w:rsid w:val="009A48E4"/>
    <w:rsid w:val="009A4F33"/>
    <w:rsid w:val="009A53FD"/>
    <w:rsid w:val="009A5CBC"/>
    <w:rsid w:val="009A609E"/>
    <w:rsid w:val="009A60C8"/>
    <w:rsid w:val="009A62E7"/>
    <w:rsid w:val="009A6381"/>
    <w:rsid w:val="009A69BF"/>
    <w:rsid w:val="009A69F6"/>
    <w:rsid w:val="009A6D64"/>
    <w:rsid w:val="009B0762"/>
    <w:rsid w:val="009B084B"/>
    <w:rsid w:val="009B0926"/>
    <w:rsid w:val="009B305F"/>
    <w:rsid w:val="009B30AC"/>
    <w:rsid w:val="009B39FD"/>
    <w:rsid w:val="009B3BFC"/>
    <w:rsid w:val="009B3FA9"/>
    <w:rsid w:val="009B4555"/>
    <w:rsid w:val="009B45B0"/>
    <w:rsid w:val="009B4745"/>
    <w:rsid w:val="009B47E4"/>
    <w:rsid w:val="009B4CD7"/>
    <w:rsid w:val="009B4E79"/>
    <w:rsid w:val="009B5360"/>
    <w:rsid w:val="009B584F"/>
    <w:rsid w:val="009B5E08"/>
    <w:rsid w:val="009B6548"/>
    <w:rsid w:val="009B68BD"/>
    <w:rsid w:val="009B6E21"/>
    <w:rsid w:val="009B6FAF"/>
    <w:rsid w:val="009C0135"/>
    <w:rsid w:val="009C0477"/>
    <w:rsid w:val="009C0E71"/>
    <w:rsid w:val="009C18DC"/>
    <w:rsid w:val="009C1F0B"/>
    <w:rsid w:val="009C27D8"/>
    <w:rsid w:val="009C2B45"/>
    <w:rsid w:val="009C40DA"/>
    <w:rsid w:val="009C4808"/>
    <w:rsid w:val="009C520F"/>
    <w:rsid w:val="009C5303"/>
    <w:rsid w:val="009C53BF"/>
    <w:rsid w:val="009C53FB"/>
    <w:rsid w:val="009C59A7"/>
    <w:rsid w:val="009C62D5"/>
    <w:rsid w:val="009C674A"/>
    <w:rsid w:val="009C7774"/>
    <w:rsid w:val="009D02C6"/>
    <w:rsid w:val="009D042A"/>
    <w:rsid w:val="009D0454"/>
    <w:rsid w:val="009D070F"/>
    <w:rsid w:val="009D0960"/>
    <w:rsid w:val="009D0F04"/>
    <w:rsid w:val="009D1279"/>
    <w:rsid w:val="009D1516"/>
    <w:rsid w:val="009D1570"/>
    <w:rsid w:val="009D1592"/>
    <w:rsid w:val="009D1E73"/>
    <w:rsid w:val="009D2014"/>
    <w:rsid w:val="009D2B20"/>
    <w:rsid w:val="009D2B7F"/>
    <w:rsid w:val="009D2BB2"/>
    <w:rsid w:val="009D4061"/>
    <w:rsid w:val="009D4A07"/>
    <w:rsid w:val="009D4E51"/>
    <w:rsid w:val="009D4F29"/>
    <w:rsid w:val="009D5473"/>
    <w:rsid w:val="009D5C5C"/>
    <w:rsid w:val="009D6983"/>
    <w:rsid w:val="009D6EFC"/>
    <w:rsid w:val="009D76E2"/>
    <w:rsid w:val="009E05B4"/>
    <w:rsid w:val="009E2115"/>
    <w:rsid w:val="009E24B9"/>
    <w:rsid w:val="009E29A6"/>
    <w:rsid w:val="009E4124"/>
    <w:rsid w:val="009E4F15"/>
    <w:rsid w:val="009E4FEA"/>
    <w:rsid w:val="009E516D"/>
    <w:rsid w:val="009E5DC2"/>
    <w:rsid w:val="009E6268"/>
    <w:rsid w:val="009E6C0B"/>
    <w:rsid w:val="009E7C8D"/>
    <w:rsid w:val="009F0AAC"/>
    <w:rsid w:val="009F0ADC"/>
    <w:rsid w:val="009F0F08"/>
    <w:rsid w:val="009F0F16"/>
    <w:rsid w:val="009F0F98"/>
    <w:rsid w:val="009F1C67"/>
    <w:rsid w:val="009F1D15"/>
    <w:rsid w:val="009F1F3F"/>
    <w:rsid w:val="009F2EE2"/>
    <w:rsid w:val="009F3D94"/>
    <w:rsid w:val="009F48D5"/>
    <w:rsid w:val="009F49FA"/>
    <w:rsid w:val="009F4C72"/>
    <w:rsid w:val="009F5436"/>
    <w:rsid w:val="009F5EF5"/>
    <w:rsid w:val="009F79D7"/>
    <w:rsid w:val="009F7E4E"/>
    <w:rsid w:val="00A003F9"/>
    <w:rsid w:val="00A0072C"/>
    <w:rsid w:val="00A00774"/>
    <w:rsid w:val="00A00781"/>
    <w:rsid w:val="00A0185E"/>
    <w:rsid w:val="00A01A66"/>
    <w:rsid w:val="00A01E53"/>
    <w:rsid w:val="00A027AE"/>
    <w:rsid w:val="00A046FA"/>
    <w:rsid w:val="00A04C27"/>
    <w:rsid w:val="00A04EE2"/>
    <w:rsid w:val="00A050A7"/>
    <w:rsid w:val="00A052BA"/>
    <w:rsid w:val="00A05AB4"/>
    <w:rsid w:val="00A06324"/>
    <w:rsid w:val="00A06656"/>
    <w:rsid w:val="00A07B04"/>
    <w:rsid w:val="00A07E78"/>
    <w:rsid w:val="00A10B95"/>
    <w:rsid w:val="00A10F55"/>
    <w:rsid w:val="00A110AE"/>
    <w:rsid w:val="00A1129D"/>
    <w:rsid w:val="00A1197B"/>
    <w:rsid w:val="00A11CFA"/>
    <w:rsid w:val="00A12094"/>
    <w:rsid w:val="00A12215"/>
    <w:rsid w:val="00A122B2"/>
    <w:rsid w:val="00A122EB"/>
    <w:rsid w:val="00A14485"/>
    <w:rsid w:val="00A15247"/>
    <w:rsid w:val="00A15474"/>
    <w:rsid w:val="00A1647E"/>
    <w:rsid w:val="00A16C7F"/>
    <w:rsid w:val="00A16D09"/>
    <w:rsid w:val="00A1751F"/>
    <w:rsid w:val="00A17A35"/>
    <w:rsid w:val="00A20109"/>
    <w:rsid w:val="00A212D7"/>
    <w:rsid w:val="00A21DAD"/>
    <w:rsid w:val="00A21E43"/>
    <w:rsid w:val="00A22147"/>
    <w:rsid w:val="00A23428"/>
    <w:rsid w:val="00A23651"/>
    <w:rsid w:val="00A239BA"/>
    <w:rsid w:val="00A23E28"/>
    <w:rsid w:val="00A2400C"/>
    <w:rsid w:val="00A252C7"/>
    <w:rsid w:val="00A25DB7"/>
    <w:rsid w:val="00A2717C"/>
    <w:rsid w:val="00A2791B"/>
    <w:rsid w:val="00A27C75"/>
    <w:rsid w:val="00A3074D"/>
    <w:rsid w:val="00A309A5"/>
    <w:rsid w:val="00A30E1C"/>
    <w:rsid w:val="00A32178"/>
    <w:rsid w:val="00A32C96"/>
    <w:rsid w:val="00A32DCD"/>
    <w:rsid w:val="00A33037"/>
    <w:rsid w:val="00A33926"/>
    <w:rsid w:val="00A33A92"/>
    <w:rsid w:val="00A34785"/>
    <w:rsid w:val="00A347C5"/>
    <w:rsid w:val="00A34865"/>
    <w:rsid w:val="00A34F81"/>
    <w:rsid w:val="00A35577"/>
    <w:rsid w:val="00A355FA"/>
    <w:rsid w:val="00A35EBA"/>
    <w:rsid w:val="00A36039"/>
    <w:rsid w:val="00A3702E"/>
    <w:rsid w:val="00A37BAC"/>
    <w:rsid w:val="00A40CC7"/>
    <w:rsid w:val="00A4106A"/>
    <w:rsid w:val="00A4197D"/>
    <w:rsid w:val="00A41CF7"/>
    <w:rsid w:val="00A42C17"/>
    <w:rsid w:val="00A42F1C"/>
    <w:rsid w:val="00A4453F"/>
    <w:rsid w:val="00A44ECC"/>
    <w:rsid w:val="00A45ABB"/>
    <w:rsid w:val="00A45B0A"/>
    <w:rsid w:val="00A46F58"/>
    <w:rsid w:val="00A470AC"/>
    <w:rsid w:val="00A47963"/>
    <w:rsid w:val="00A5021E"/>
    <w:rsid w:val="00A50724"/>
    <w:rsid w:val="00A50CFC"/>
    <w:rsid w:val="00A50EED"/>
    <w:rsid w:val="00A50EF8"/>
    <w:rsid w:val="00A51227"/>
    <w:rsid w:val="00A525CC"/>
    <w:rsid w:val="00A5296F"/>
    <w:rsid w:val="00A52A11"/>
    <w:rsid w:val="00A52D33"/>
    <w:rsid w:val="00A53604"/>
    <w:rsid w:val="00A5409D"/>
    <w:rsid w:val="00A545C0"/>
    <w:rsid w:val="00A54F86"/>
    <w:rsid w:val="00A55173"/>
    <w:rsid w:val="00A55692"/>
    <w:rsid w:val="00A55E36"/>
    <w:rsid w:val="00A55F74"/>
    <w:rsid w:val="00A5681E"/>
    <w:rsid w:val="00A56ABB"/>
    <w:rsid w:val="00A57002"/>
    <w:rsid w:val="00A5750D"/>
    <w:rsid w:val="00A57CDD"/>
    <w:rsid w:val="00A57D29"/>
    <w:rsid w:val="00A57E56"/>
    <w:rsid w:val="00A60C42"/>
    <w:rsid w:val="00A61448"/>
    <w:rsid w:val="00A614D4"/>
    <w:rsid w:val="00A61724"/>
    <w:rsid w:val="00A619C5"/>
    <w:rsid w:val="00A6219C"/>
    <w:rsid w:val="00A629EA"/>
    <w:rsid w:val="00A62C13"/>
    <w:rsid w:val="00A62EE1"/>
    <w:rsid w:val="00A63427"/>
    <w:rsid w:val="00A63C52"/>
    <w:rsid w:val="00A63CE3"/>
    <w:rsid w:val="00A65836"/>
    <w:rsid w:val="00A65A0A"/>
    <w:rsid w:val="00A66678"/>
    <w:rsid w:val="00A667D6"/>
    <w:rsid w:val="00A6705C"/>
    <w:rsid w:val="00A67226"/>
    <w:rsid w:val="00A67C8F"/>
    <w:rsid w:val="00A70BEE"/>
    <w:rsid w:val="00A711CE"/>
    <w:rsid w:val="00A712BE"/>
    <w:rsid w:val="00A71A8D"/>
    <w:rsid w:val="00A71E28"/>
    <w:rsid w:val="00A72256"/>
    <w:rsid w:val="00A724E4"/>
    <w:rsid w:val="00A7272B"/>
    <w:rsid w:val="00A73179"/>
    <w:rsid w:val="00A73674"/>
    <w:rsid w:val="00A74D55"/>
    <w:rsid w:val="00A7597B"/>
    <w:rsid w:val="00A76144"/>
    <w:rsid w:val="00A76196"/>
    <w:rsid w:val="00A7687A"/>
    <w:rsid w:val="00A77A81"/>
    <w:rsid w:val="00A8038A"/>
    <w:rsid w:val="00A80797"/>
    <w:rsid w:val="00A81206"/>
    <w:rsid w:val="00A822B6"/>
    <w:rsid w:val="00A82A33"/>
    <w:rsid w:val="00A82A86"/>
    <w:rsid w:val="00A82D8E"/>
    <w:rsid w:val="00A84554"/>
    <w:rsid w:val="00A84EDC"/>
    <w:rsid w:val="00A85549"/>
    <w:rsid w:val="00A85982"/>
    <w:rsid w:val="00A85C25"/>
    <w:rsid w:val="00A86057"/>
    <w:rsid w:val="00A86A48"/>
    <w:rsid w:val="00A86BA4"/>
    <w:rsid w:val="00A87349"/>
    <w:rsid w:val="00A879C4"/>
    <w:rsid w:val="00A87C46"/>
    <w:rsid w:val="00A90335"/>
    <w:rsid w:val="00A9067D"/>
    <w:rsid w:val="00A91752"/>
    <w:rsid w:val="00A923F6"/>
    <w:rsid w:val="00A9257C"/>
    <w:rsid w:val="00A93044"/>
    <w:rsid w:val="00A941F5"/>
    <w:rsid w:val="00A947C6"/>
    <w:rsid w:val="00A9493B"/>
    <w:rsid w:val="00A94C1F"/>
    <w:rsid w:val="00A9536B"/>
    <w:rsid w:val="00A95A55"/>
    <w:rsid w:val="00AA0260"/>
    <w:rsid w:val="00AA0CF4"/>
    <w:rsid w:val="00AA1015"/>
    <w:rsid w:val="00AA2477"/>
    <w:rsid w:val="00AA4023"/>
    <w:rsid w:val="00AA6126"/>
    <w:rsid w:val="00AA640B"/>
    <w:rsid w:val="00AA6421"/>
    <w:rsid w:val="00AA6517"/>
    <w:rsid w:val="00AA6F40"/>
    <w:rsid w:val="00AA71EC"/>
    <w:rsid w:val="00AA7D2C"/>
    <w:rsid w:val="00AA7D89"/>
    <w:rsid w:val="00AB0066"/>
    <w:rsid w:val="00AB03BF"/>
    <w:rsid w:val="00AB05D4"/>
    <w:rsid w:val="00AB1645"/>
    <w:rsid w:val="00AB1A1C"/>
    <w:rsid w:val="00AB1AB6"/>
    <w:rsid w:val="00AB22C8"/>
    <w:rsid w:val="00AB30CB"/>
    <w:rsid w:val="00AB3214"/>
    <w:rsid w:val="00AB34D9"/>
    <w:rsid w:val="00AB3F6F"/>
    <w:rsid w:val="00AB4303"/>
    <w:rsid w:val="00AB4BAA"/>
    <w:rsid w:val="00AB4F3A"/>
    <w:rsid w:val="00AB59E2"/>
    <w:rsid w:val="00AB5E33"/>
    <w:rsid w:val="00AB716C"/>
    <w:rsid w:val="00AB7612"/>
    <w:rsid w:val="00AB7E7D"/>
    <w:rsid w:val="00AC021E"/>
    <w:rsid w:val="00AC0406"/>
    <w:rsid w:val="00AC048C"/>
    <w:rsid w:val="00AC0E99"/>
    <w:rsid w:val="00AC1708"/>
    <w:rsid w:val="00AC234D"/>
    <w:rsid w:val="00AC23ED"/>
    <w:rsid w:val="00AC2602"/>
    <w:rsid w:val="00AC2BF0"/>
    <w:rsid w:val="00AC2F6B"/>
    <w:rsid w:val="00AC3096"/>
    <w:rsid w:val="00AC346D"/>
    <w:rsid w:val="00AC3480"/>
    <w:rsid w:val="00AC39FB"/>
    <w:rsid w:val="00AC4280"/>
    <w:rsid w:val="00AC4391"/>
    <w:rsid w:val="00AC46DF"/>
    <w:rsid w:val="00AC4AFF"/>
    <w:rsid w:val="00AC5181"/>
    <w:rsid w:val="00AC5333"/>
    <w:rsid w:val="00AC55C8"/>
    <w:rsid w:val="00AC5700"/>
    <w:rsid w:val="00AC5C5A"/>
    <w:rsid w:val="00AC5D71"/>
    <w:rsid w:val="00AC6185"/>
    <w:rsid w:val="00AC656F"/>
    <w:rsid w:val="00AC6CC3"/>
    <w:rsid w:val="00AC732D"/>
    <w:rsid w:val="00AC77DA"/>
    <w:rsid w:val="00AC783E"/>
    <w:rsid w:val="00AC7A89"/>
    <w:rsid w:val="00AC7F0A"/>
    <w:rsid w:val="00AD0105"/>
    <w:rsid w:val="00AD0D54"/>
    <w:rsid w:val="00AD12FA"/>
    <w:rsid w:val="00AD14C0"/>
    <w:rsid w:val="00AD1BF7"/>
    <w:rsid w:val="00AD2208"/>
    <w:rsid w:val="00AD30A3"/>
    <w:rsid w:val="00AD30D4"/>
    <w:rsid w:val="00AD3989"/>
    <w:rsid w:val="00AD3E03"/>
    <w:rsid w:val="00AD4C3A"/>
    <w:rsid w:val="00AD4E0C"/>
    <w:rsid w:val="00AD7A3B"/>
    <w:rsid w:val="00AE027E"/>
    <w:rsid w:val="00AE0D40"/>
    <w:rsid w:val="00AE1078"/>
    <w:rsid w:val="00AE1664"/>
    <w:rsid w:val="00AE19CB"/>
    <w:rsid w:val="00AE26ED"/>
    <w:rsid w:val="00AE281D"/>
    <w:rsid w:val="00AE2EB6"/>
    <w:rsid w:val="00AE31A4"/>
    <w:rsid w:val="00AE38A4"/>
    <w:rsid w:val="00AE4124"/>
    <w:rsid w:val="00AE42E1"/>
    <w:rsid w:val="00AE473F"/>
    <w:rsid w:val="00AE4EB5"/>
    <w:rsid w:val="00AE4F28"/>
    <w:rsid w:val="00AE5069"/>
    <w:rsid w:val="00AE520E"/>
    <w:rsid w:val="00AE55EE"/>
    <w:rsid w:val="00AE5624"/>
    <w:rsid w:val="00AE5837"/>
    <w:rsid w:val="00AE5B4B"/>
    <w:rsid w:val="00AE5D26"/>
    <w:rsid w:val="00AE78C0"/>
    <w:rsid w:val="00AF144D"/>
    <w:rsid w:val="00AF1BFE"/>
    <w:rsid w:val="00AF1CCD"/>
    <w:rsid w:val="00AF4A96"/>
    <w:rsid w:val="00AF5911"/>
    <w:rsid w:val="00AF5D11"/>
    <w:rsid w:val="00AF6A59"/>
    <w:rsid w:val="00AF749D"/>
    <w:rsid w:val="00AF7740"/>
    <w:rsid w:val="00AF77CE"/>
    <w:rsid w:val="00B002AE"/>
    <w:rsid w:val="00B0042F"/>
    <w:rsid w:val="00B00A44"/>
    <w:rsid w:val="00B00C80"/>
    <w:rsid w:val="00B00E9F"/>
    <w:rsid w:val="00B010E9"/>
    <w:rsid w:val="00B01114"/>
    <w:rsid w:val="00B016D4"/>
    <w:rsid w:val="00B01B41"/>
    <w:rsid w:val="00B0265E"/>
    <w:rsid w:val="00B02D83"/>
    <w:rsid w:val="00B03A9D"/>
    <w:rsid w:val="00B04750"/>
    <w:rsid w:val="00B06227"/>
    <w:rsid w:val="00B063FB"/>
    <w:rsid w:val="00B06591"/>
    <w:rsid w:val="00B07737"/>
    <w:rsid w:val="00B07C79"/>
    <w:rsid w:val="00B07E4E"/>
    <w:rsid w:val="00B112B5"/>
    <w:rsid w:val="00B1162F"/>
    <w:rsid w:val="00B11AD2"/>
    <w:rsid w:val="00B1270C"/>
    <w:rsid w:val="00B12A25"/>
    <w:rsid w:val="00B1493E"/>
    <w:rsid w:val="00B14F49"/>
    <w:rsid w:val="00B159B4"/>
    <w:rsid w:val="00B16758"/>
    <w:rsid w:val="00B169A6"/>
    <w:rsid w:val="00B16E98"/>
    <w:rsid w:val="00B21682"/>
    <w:rsid w:val="00B22533"/>
    <w:rsid w:val="00B236E3"/>
    <w:rsid w:val="00B238BD"/>
    <w:rsid w:val="00B24AA2"/>
    <w:rsid w:val="00B258C8"/>
    <w:rsid w:val="00B25C03"/>
    <w:rsid w:val="00B25F11"/>
    <w:rsid w:val="00B260B6"/>
    <w:rsid w:val="00B260B9"/>
    <w:rsid w:val="00B26863"/>
    <w:rsid w:val="00B2773F"/>
    <w:rsid w:val="00B27E5B"/>
    <w:rsid w:val="00B27EBF"/>
    <w:rsid w:val="00B3276C"/>
    <w:rsid w:val="00B328F1"/>
    <w:rsid w:val="00B33B46"/>
    <w:rsid w:val="00B34293"/>
    <w:rsid w:val="00B347E1"/>
    <w:rsid w:val="00B34E2A"/>
    <w:rsid w:val="00B36036"/>
    <w:rsid w:val="00B36320"/>
    <w:rsid w:val="00B37679"/>
    <w:rsid w:val="00B40E6C"/>
    <w:rsid w:val="00B412F1"/>
    <w:rsid w:val="00B41750"/>
    <w:rsid w:val="00B428EA"/>
    <w:rsid w:val="00B43043"/>
    <w:rsid w:val="00B43D0D"/>
    <w:rsid w:val="00B45628"/>
    <w:rsid w:val="00B45792"/>
    <w:rsid w:val="00B462A0"/>
    <w:rsid w:val="00B4648E"/>
    <w:rsid w:val="00B468ED"/>
    <w:rsid w:val="00B46B1F"/>
    <w:rsid w:val="00B46ED2"/>
    <w:rsid w:val="00B474C7"/>
    <w:rsid w:val="00B508CE"/>
    <w:rsid w:val="00B509A4"/>
    <w:rsid w:val="00B50C19"/>
    <w:rsid w:val="00B5115B"/>
    <w:rsid w:val="00B524C6"/>
    <w:rsid w:val="00B525BB"/>
    <w:rsid w:val="00B52BC0"/>
    <w:rsid w:val="00B532F1"/>
    <w:rsid w:val="00B542D8"/>
    <w:rsid w:val="00B559B9"/>
    <w:rsid w:val="00B564D0"/>
    <w:rsid w:val="00B56E8D"/>
    <w:rsid w:val="00B56F96"/>
    <w:rsid w:val="00B57684"/>
    <w:rsid w:val="00B604AA"/>
    <w:rsid w:val="00B60969"/>
    <w:rsid w:val="00B60A31"/>
    <w:rsid w:val="00B60CCF"/>
    <w:rsid w:val="00B61CF0"/>
    <w:rsid w:val="00B621FC"/>
    <w:rsid w:val="00B62C3B"/>
    <w:rsid w:val="00B62F7A"/>
    <w:rsid w:val="00B6347B"/>
    <w:rsid w:val="00B6384A"/>
    <w:rsid w:val="00B64697"/>
    <w:rsid w:val="00B64932"/>
    <w:rsid w:val="00B65D9B"/>
    <w:rsid w:val="00B66209"/>
    <w:rsid w:val="00B66933"/>
    <w:rsid w:val="00B66DDB"/>
    <w:rsid w:val="00B67173"/>
    <w:rsid w:val="00B67E42"/>
    <w:rsid w:val="00B7002D"/>
    <w:rsid w:val="00B700CF"/>
    <w:rsid w:val="00B70DE5"/>
    <w:rsid w:val="00B714C9"/>
    <w:rsid w:val="00B71CE6"/>
    <w:rsid w:val="00B72CD7"/>
    <w:rsid w:val="00B72D8F"/>
    <w:rsid w:val="00B73640"/>
    <w:rsid w:val="00B73CB9"/>
    <w:rsid w:val="00B74070"/>
    <w:rsid w:val="00B7438A"/>
    <w:rsid w:val="00B7468D"/>
    <w:rsid w:val="00B748F6"/>
    <w:rsid w:val="00B74BBD"/>
    <w:rsid w:val="00B74D95"/>
    <w:rsid w:val="00B74FC8"/>
    <w:rsid w:val="00B76031"/>
    <w:rsid w:val="00B77061"/>
    <w:rsid w:val="00B77216"/>
    <w:rsid w:val="00B7775A"/>
    <w:rsid w:val="00B7778B"/>
    <w:rsid w:val="00B8074E"/>
    <w:rsid w:val="00B82647"/>
    <w:rsid w:val="00B827D9"/>
    <w:rsid w:val="00B82A8C"/>
    <w:rsid w:val="00B82E6D"/>
    <w:rsid w:val="00B83030"/>
    <w:rsid w:val="00B83E17"/>
    <w:rsid w:val="00B83EAB"/>
    <w:rsid w:val="00B8459B"/>
    <w:rsid w:val="00B84A02"/>
    <w:rsid w:val="00B84DD5"/>
    <w:rsid w:val="00B854A7"/>
    <w:rsid w:val="00B85FD2"/>
    <w:rsid w:val="00B869AA"/>
    <w:rsid w:val="00B86C74"/>
    <w:rsid w:val="00B872B0"/>
    <w:rsid w:val="00B90152"/>
    <w:rsid w:val="00B90934"/>
    <w:rsid w:val="00B92C02"/>
    <w:rsid w:val="00B93643"/>
    <w:rsid w:val="00B93B42"/>
    <w:rsid w:val="00B94319"/>
    <w:rsid w:val="00B9488E"/>
    <w:rsid w:val="00B95072"/>
    <w:rsid w:val="00B964CA"/>
    <w:rsid w:val="00B96E83"/>
    <w:rsid w:val="00BA0359"/>
    <w:rsid w:val="00BA064F"/>
    <w:rsid w:val="00BA067B"/>
    <w:rsid w:val="00BA08A1"/>
    <w:rsid w:val="00BA140C"/>
    <w:rsid w:val="00BA1677"/>
    <w:rsid w:val="00BA2B46"/>
    <w:rsid w:val="00BA2BAB"/>
    <w:rsid w:val="00BA4073"/>
    <w:rsid w:val="00BA4750"/>
    <w:rsid w:val="00BA5E96"/>
    <w:rsid w:val="00BA6487"/>
    <w:rsid w:val="00BA772A"/>
    <w:rsid w:val="00BA781C"/>
    <w:rsid w:val="00BB04D9"/>
    <w:rsid w:val="00BB05DB"/>
    <w:rsid w:val="00BB1178"/>
    <w:rsid w:val="00BB1254"/>
    <w:rsid w:val="00BB1367"/>
    <w:rsid w:val="00BB1C95"/>
    <w:rsid w:val="00BB2854"/>
    <w:rsid w:val="00BB3707"/>
    <w:rsid w:val="00BB3BBA"/>
    <w:rsid w:val="00BB3CF3"/>
    <w:rsid w:val="00BB4389"/>
    <w:rsid w:val="00BB4570"/>
    <w:rsid w:val="00BB49A3"/>
    <w:rsid w:val="00BB5361"/>
    <w:rsid w:val="00BB54A2"/>
    <w:rsid w:val="00BB624E"/>
    <w:rsid w:val="00BC0044"/>
    <w:rsid w:val="00BC0A02"/>
    <w:rsid w:val="00BC0E4C"/>
    <w:rsid w:val="00BC10F7"/>
    <w:rsid w:val="00BC1607"/>
    <w:rsid w:val="00BC264D"/>
    <w:rsid w:val="00BC2C6E"/>
    <w:rsid w:val="00BC2E19"/>
    <w:rsid w:val="00BC40C9"/>
    <w:rsid w:val="00BC41D5"/>
    <w:rsid w:val="00BC4535"/>
    <w:rsid w:val="00BC5326"/>
    <w:rsid w:val="00BC55FF"/>
    <w:rsid w:val="00BC5997"/>
    <w:rsid w:val="00BC5AF4"/>
    <w:rsid w:val="00BC64CC"/>
    <w:rsid w:val="00BC6931"/>
    <w:rsid w:val="00BC6F83"/>
    <w:rsid w:val="00BC7461"/>
    <w:rsid w:val="00BC7578"/>
    <w:rsid w:val="00BC768A"/>
    <w:rsid w:val="00BC7834"/>
    <w:rsid w:val="00BC78B7"/>
    <w:rsid w:val="00BD04E9"/>
    <w:rsid w:val="00BD0779"/>
    <w:rsid w:val="00BD2B59"/>
    <w:rsid w:val="00BD2C9C"/>
    <w:rsid w:val="00BD3111"/>
    <w:rsid w:val="00BD42A2"/>
    <w:rsid w:val="00BD42EA"/>
    <w:rsid w:val="00BD4437"/>
    <w:rsid w:val="00BD4440"/>
    <w:rsid w:val="00BD4F11"/>
    <w:rsid w:val="00BD61C0"/>
    <w:rsid w:val="00BD6DDA"/>
    <w:rsid w:val="00BD6ECA"/>
    <w:rsid w:val="00BD7026"/>
    <w:rsid w:val="00BD72B0"/>
    <w:rsid w:val="00BE0700"/>
    <w:rsid w:val="00BE1711"/>
    <w:rsid w:val="00BE1947"/>
    <w:rsid w:val="00BE1E4A"/>
    <w:rsid w:val="00BE23AD"/>
    <w:rsid w:val="00BE3248"/>
    <w:rsid w:val="00BE4166"/>
    <w:rsid w:val="00BE49E9"/>
    <w:rsid w:val="00BE5435"/>
    <w:rsid w:val="00BE5AD2"/>
    <w:rsid w:val="00BE5F4B"/>
    <w:rsid w:val="00BE659F"/>
    <w:rsid w:val="00BE7758"/>
    <w:rsid w:val="00BE782C"/>
    <w:rsid w:val="00BE784F"/>
    <w:rsid w:val="00BE78A3"/>
    <w:rsid w:val="00BE7BAE"/>
    <w:rsid w:val="00BE7FCA"/>
    <w:rsid w:val="00BF07B2"/>
    <w:rsid w:val="00BF1CF5"/>
    <w:rsid w:val="00BF1F56"/>
    <w:rsid w:val="00BF2E78"/>
    <w:rsid w:val="00BF384C"/>
    <w:rsid w:val="00BF3A1D"/>
    <w:rsid w:val="00BF3E59"/>
    <w:rsid w:val="00BF3FC0"/>
    <w:rsid w:val="00BF4C3A"/>
    <w:rsid w:val="00BF6253"/>
    <w:rsid w:val="00BF63E9"/>
    <w:rsid w:val="00BF67FC"/>
    <w:rsid w:val="00BF68B2"/>
    <w:rsid w:val="00BF697F"/>
    <w:rsid w:val="00BF77F4"/>
    <w:rsid w:val="00BF7AE3"/>
    <w:rsid w:val="00C00413"/>
    <w:rsid w:val="00C012E0"/>
    <w:rsid w:val="00C0209A"/>
    <w:rsid w:val="00C022D7"/>
    <w:rsid w:val="00C02976"/>
    <w:rsid w:val="00C04AF3"/>
    <w:rsid w:val="00C04BD9"/>
    <w:rsid w:val="00C04E68"/>
    <w:rsid w:val="00C11C2A"/>
    <w:rsid w:val="00C1213D"/>
    <w:rsid w:val="00C124ED"/>
    <w:rsid w:val="00C12583"/>
    <w:rsid w:val="00C128B0"/>
    <w:rsid w:val="00C1362F"/>
    <w:rsid w:val="00C13712"/>
    <w:rsid w:val="00C13BD1"/>
    <w:rsid w:val="00C13F27"/>
    <w:rsid w:val="00C143DE"/>
    <w:rsid w:val="00C14651"/>
    <w:rsid w:val="00C14A1B"/>
    <w:rsid w:val="00C14E87"/>
    <w:rsid w:val="00C15F6E"/>
    <w:rsid w:val="00C162D6"/>
    <w:rsid w:val="00C1663D"/>
    <w:rsid w:val="00C2010D"/>
    <w:rsid w:val="00C203A5"/>
    <w:rsid w:val="00C20684"/>
    <w:rsid w:val="00C20AC0"/>
    <w:rsid w:val="00C2106D"/>
    <w:rsid w:val="00C212F3"/>
    <w:rsid w:val="00C21B15"/>
    <w:rsid w:val="00C2378C"/>
    <w:rsid w:val="00C246F7"/>
    <w:rsid w:val="00C24C76"/>
    <w:rsid w:val="00C24D0D"/>
    <w:rsid w:val="00C24DAF"/>
    <w:rsid w:val="00C251B7"/>
    <w:rsid w:val="00C262EC"/>
    <w:rsid w:val="00C264F3"/>
    <w:rsid w:val="00C26858"/>
    <w:rsid w:val="00C2785A"/>
    <w:rsid w:val="00C30F2A"/>
    <w:rsid w:val="00C31049"/>
    <w:rsid w:val="00C31B38"/>
    <w:rsid w:val="00C32192"/>
    <w:rsid w:val="00C32654"/>
    <w:rsid w:val="00C335DF"/>
    <w:rsid w:val="00C336B0"/>
    <w:rsid w:val="00C337F8"/>
    <w:rsid w:val="00C33838"/>
    <w:rsid w:val="00C33D2F"/>
    <w:rsid w:val="00C34200"/>
    <w:rsid w:val="00C34BF1"/>
    <w:rsid w:val="00C3516C"/>
    <w:rsid w:val="00C3554F"/>
    <w:rsid w:val="00C35AD8"/>
    <w:rsid w:val="00C35CC5"/>
    <w:rsid w:val="00C35E65"/>
    <w:rsid w:val="00C3637A"/>
    <w:rsid w:val="00C36404"/>
    <w:rsid w:val="00C36512"/>
    <w:rsid w:val="00C3776C"/>
    <w:rsid w:val="00C37C4F"/>
    <w:rsid w:val="00C40442"/>
    <w:rsid w:val="00C405CE"/>
    <w:rsid w:val="00C4063D"/>
    <w:rsid w:val="00C40F63"/>
    <w:rsid w:val="00C41105"/>
    <w:rsid w:val="00C41179"/>
    <w:rsid w:val="00C4273A"/>
    <w:rsid w:val="00C43064"/>
    <w:rsid w:val="00C43B01"/>
    <w:rsid w:val="00C44683"/>
    <w:rsid w:val="00C45418"/>
    <w:rsid w:val="00C45456"/>
    <w:rsid w:val="00C4600C"/>
    <w:rsid w:val="00C4610D"/>
    <w:rsid w:val="00C46657"/>
    <w:rsid w:val="00C46DA1"/>
    <w:rsid w:val="00C50079"/>
    <w:rsid w:val="00C5009F"/>
    <w:rsid w:val="00C50369"/>
    <w:rsid w:val="00C5057A"/>
    <w:rsid w:val="00C50680"/>
    <w:rsid w:val="00C509F0"/>
    <w:rsid w:val="00C50A24"/>
    <w:rsid w:val="00C50F86"/>
    <w:rsid w:val="00C5180E"/>
    <w:rsid w:val="00C51C13"/>
    <w:rsid w:val="00C53CFA"/>
    <w:rsid w:val="00C5499B"/>
    <w:rsid w:val="00C554B9"/>
    <w:rsid w:val="00C56495"/>
    <w:rsid w:val="00C57A2F"/>
    <w:rsid w:val="00C57AF0"/>
    <w:rsid w:val="00C57E9A"/>
    <w:rsid w:val="00C6042F"/>
    <w:rsid w:val="00C60452"/>
    <w:rsid w:val="00C609C7"/>
    <w:rsid w:val="00C61649"/>
    <w:rsid w:val="00C618B9"/>
    <w:rsid w:val="00C61974"/>
    <w:rsid w:val="00C61A03"/>
    <w:rsid w:val="00C62D50"/>
    <w:rsid w:val="00C636EA"/>
    <w:rsid w:val="00C63E1C"/>
    <w:rsid w:val="00C645E1"/>
    <w:rsid w:val="00C648A3"/>
    <w:rsid w:val="00C65551"/>
    <w:rsid w:val="00C65C4B"/>
    <w:rsid w:val="00C65D68"/>
    <w:rsid w:val="00C66677"/>
    <w:rsid w:val="00C6686F"/>
    <w:rsid w:val="00C66CD9"/>
    <w:rsid w:val="00C6700B"/>
    <w:rsid w:val="00C67325"/>
    <w:rsid w:val="00C67590"/>
    <w:rsid w:val="00C67943"/>
    <w:rsid w:val="00C67BF6"/>
    <w:rsid w:val="00C67F14"/>
    <w:rsid w:val="00C713CC"/>
    <w:rsid w:val="00C72011"/>
    <w:rsid w:val="00C72D9D"/>
    <w:rsid w:val="00C73373"/>
    <w:rsid w:val="00C73AAB"/>
    <w:rsid w:val="00C73C79"/>
    <w:rsid w:val="00C741AF"/>
    <w:rsid w:val="00C74EED"/>
    <w:rsid w:val="00C77582"/>
    <w:rsid w:val="00C805DD"/>
    <w:rsid w:val="00C806F8"/>
    <w:rsid w:val="00C807A8"/>
    <w:rsid w:val="00C80B22"/>
    <w:rsid w:val="00C81EA5"/>
    <w:rsid w:val="00C822FF"/>
    <w:rsid w:val="00C82D68"/>
    <w:rsid w:val="00C82F16"/>
    <w:rsid w:val="00C8361C"/>
    <w:rsid w:val="00C83806"/>
    <w:rsid w:val="00C83BC6"/>
    <w:rsid w:val="00C83E3F"/>
    <w:rsid w:val="00C83E94"/>
    <w:rsid w:val="00C840ED"/>
    <w:rsid w:val="00C84E53"/>
    <w:rsid w:val="00C85B28"/>
    <w:rsid w:val="00C8634A"/>
    <w:rsid w:val="00C86631"/>
    <w:rsid w:val="00C868E2"/>
    <w:rsid w:val="00C86EDA"/>
    <w:rsid w:val="00C87A98"/>
    <w:rsid w:val="00C87BB7"/>
    <w:rsid w:val="00C900B0"/>
    <w:rsid w:val="00C90110"/>
    <w:rsid w:val="00C9041E"/>
    <w:rsid w:val="00C90B70"/>
    <w:rsid w:val="00C930B8"/>
    <w:rsid w:val="00C9379C"/>
    <w:rsid w:val="00C938CA"/>
    <w:rsid w:val="00C93BA0"/>
    <w:rsid w:val="00C94039"/>
    <w:rsid w:val="00C9451D"/>
    <w:rsid w:val="00C9475C"/>
    <w:rsid w:val="00C9493B"/>
    <w:rsid w:val="00C950CC"/>
    <w:rsid w:val="00C955C2"/>
    <w:rsid w:val="00C9584C"/>
    <w:rsid w:val="00C95A01"/>
    <w:rsid w:val="00C95C98"/>
    <w:rsid w:val="00C95FFD"/>
    <w:rsid w:val="00C96410"/>
    <w:rsid w:val="00C97478"/>
    <w:rsid w:val="00CA010F"/>
    <w:rsid w:val="00CA0C54"/>
    <w:rsid w:val="00CA112F"/>
    <w:rsid w:val="00CA158A"/>
    <w:rsid w:val="00CA1C19"/>
    <w:rsid w:val="00CA295F"/>
    <w:rsid w:val="00CA3143"/>
    <w:rsid w:val="00CA5051"/>
    <w:rsid w:val="00CA505B"/>
    <w:rsid w:val="00CA5280"/>
    <w:rsid w:val="00CA5453"/>
    <w:rsid w:val="00CA57B3"/>
    <w:rsid w:val="00CA5C6B"/>
    <w:rsid w:val="00CA6476"/>
    <w:rsid w:val="00CA65C0"/>
    <w:rsid w:val="00CA6C73"/>
    <w:rsid w:val="00CA6E58"/>
    <w:rsid w:val="00CA75AC"/>
    <w:rsid w:val="00CB025C"/>
    <w:rsid w:val="00CB0677"/>
    <w:rsid w:val="00CB075B"/>
    <w:rsid w:val="00CB089B"/>
    <w:rsid w:val="00CB0C59"/>
    <w:rsid w:val="00CB1041"/>
    <w:rsid w:val="00CB10DC"/>
    <w:rsid w:val="00CB14BA"/>
    <w:rsid w:val="00CB1C32"/>
    <w:rsid w:val="00CB2008"/>
    <w:rsid w:val="00CB21E1"/>
    <w:rsid w:val="00CB223A"/>
    <w:rsid w:val="00CB35CC"/>
    <w:rsid w:val="00CB3AB4"/>
    <w:rsid w:val="00CB4154"/>
    <w:rsid w:val="00CB4380"/>
    <w:rsid w:val="00CB442F"/>
    <w:rsid w:val="00CB4456"/>
    <w:rsid w:val="00CB464C"/>
    <w:rsid w:val="00CB46F6"/>
    <w:rsid w:val="00CB4F2A"/>
    <w:rsid w:val="00CB5F9B"/>
    <w:rsid w:val="00CB65BE"/>
    <w:rsid w:val="00CB7501"/>
    <w:rsid w:val="00CB7FC0"/>
    <w:rsid w:val="00CC0308"/>
    <w:rsid w:val="00CC05B6"/>
    <w:rsid w:val="00CC092F"/>
    <w:rsid w:val="00CC0E9C"/>
    <w:rsid w:val="00CC15F9"/>
    <w:rsid w:val="00CC1A0B"/>
    <w:rsid w:val="00CC1E7D"/>
    <w:rsid w:val="00CC218E"/>
    <w:rsid w:val="00CC231D"/>
    <w:rsid w:val="00CC271B"/>
    <w:rsid w:val="00CC325E"/>
    <w:rsid w:val="00CC393B"/>
    <w:rsid w:val="00CC46FB"/>
    <w:rsid w:val="00CC4ECF"/>
    <w:rsid w:val="00CC58BC"/>
    <w:rsid w:val="00CC5C9C"/>
    <w:rsid w:val="00CC6053"/>
    <w:rsid w:val="00CC6313"/>
    <w:rsid w:val="00CC6731"/>
    <w:rsid w:val="00CC6A1D"/>
    <w:rsid w:val="00CC6CD2"/>
    <w:rsid w:val="00CD0EFC"/>
    <w:rsid w:val="00CD1760"/>
    <w:rsid w:val="00CD1CB6"/>
    <w:rsid w:val="00CD205A"/>
    <w:rsid w:val="00CD4C41"/>
    <w:rsid w:val="00CD5D7B"/>
    <w:rsid w:val="00CD5FF4"/>
    <w:rsid w:val="00CD6729"/>
    <w:rsid w:val="00CD7892"/>
    <w:rsid w:val="00CE06C7"/>
    <w:rsid w:val="00CE0733"/>
    <w:rsid w:val="00CE07C2"/>
    <w:rsid w:val="00CE12C3"/>
    <w:rsid w:val="00CE1649"/>
    <w:rsid w:val="00CE1972"/>
    <w:rsid w:val="00CE2A34"/>
    <w:rsid w:val="00CE2CD5"/>
    <w:rsid w:val="00CE2F19"/>
    <w:rsid w:val="00CE3D66"/>
    <w:rsid w:val="00CE3DBA"/>
    <w:rsid w:val="00CE468B"/>
    <w:rsid w:val="00CE5652"/>
    <w:rsid w:val="00CE57FF"/>
    <w:rsid w:val="00CE5834"/>
    <w:rsid w:val="00CE5E6E"/>
    <w:rsid w:val="00CE6CA4"/>
    <w:rsid w:val="00CF0ACA"/>
    <w:rsid w:val="00CF25ED"/>
    <w:rsid w:val="00CF2CC7"/>
    <w:rsid w:val="00CF30CA"/>
    <w:rsid w:val="00CF324E"/>
    <w:rsid w:val="00CF4A6B"/>
    <w:rsid w:val="00CF4D57"/>
    <w:rsid w:val="00CF56AE"/>
    <w:rsid w:val="00CF6BF8"/>
    <w:rsid w:val="00CF6D7D"/>
    <w:rsid w:val="00CF6F63"/>
    <w:rsid w:val="00CF74D4"/>
    <w:rsid w:val="00D000FF"/>
    <w:rsid w:val="00D00147"/>
    <w:rsid w:val="00D0050F"/>
    <w:rsid w:val="00D01905"/>
    <w:rsid w:val="00D019C5"/>
    <w:rsid w:val="00D01B5A"/>
    <w:rsid w:val="00D01DC3"/>
    <w:rsid w:val="00D01E49"/>
    <w:rsid w:val="00D01E8B"/>
    <w:rsid w:val="00D0201F"/>
    <w:rsid w:val="00D0320D"/>
    <w:rsid w:val="00D03219"/>
    <w:rsid w:val="00D034C6"/>
    <w:rsid w:val="00D03AE7"/>
    <w:rsid w:val="00D0440F"/>
    <w:rsid w:val="00D05413"/>
    <w:rsid w:val="00D05874"/>
    <w:rsid w:val="00D05A88"/>
    <w:rsid w:val="00D05D14"/>
    <w:rsid w:val="00D05E35"/>
    <w:rsid w:val="00D05FA6"/>
    <w:rsid w:val="00D067B8"/>
    <w:rsid w:val="00D07530"/>
    <w:rsid w:val="00D079A6"/>
    <w:rsid w:val="00D10778"/>
    <w:rsid w:val="00D10846"/>
    <w:rsid w:val="00D11162"/>
    <w:rsid w:val="00D115B8"/>
    <w:rsid w:val="00D11EAE"/>
    <w:rsid w:val="00D12096"/>
    <w:rsid w:val="00D1236A"/>
    <w:rsid w:val="00D12E13"/>
    <w:rsid w:val="00D131CB"/>
    <w:rsid w:val="00D1332F"/>
    <w:rsid w:val="00D13DB3"/>
    <w:rsid w:val="00D13DB8"/>
    <w:rsid w:val="00D14B9B"/>
    <w:rsid w:val="00D15008"/>
    <w:rsid w:val="00D153D5"/>
    <w:rsid w:val="00D16C7F"/>
    <w:rsid w:val="00D17744"/>
    <w:rsid w:val="00D20A56"/>
    <w:rsid w:val="00D20FD8"/>
    <w:rsid w:val="00D2115B"/>
    <w:rsid w:val="00D214ED"/>
    <w:rsid w:val="00D21A95"/>
    <w:rsid w:val="00D21F5E"/>
    <w:rsid w:val="00D22D91"/>
    <w:rsid w:val="00D22FE9"/>
    <w:rsid w:val="00D235E5"/>
    <w:rsid w:val="00D24172"/>
    <w:rsid w:val="00D24CA6"/>
    <w:rsid w:val="00D253DD"/>
    <w:rsid w:val="00D25BB6"/>
    <w:rsid w:val="00D25BE1"/>
    <w:rsid w:val="00D25F8F"/>
    <w:rsid w:val="00D261B3"/>
    <w:rsid w:val="00D27A32"/>
    <w:rsid w:val="00D27C26"/>
    <w:rsid w:val="00D30506"/>
    <w:rsid w:val="00D30E9E"/>
    <w:rsid w:val="00D33540"/>
    <w:rsid w:val="00D34CFE"/>
    <w:rsid w:val="00D34DB8"/>
    <w:rsid w:val="00D35435"/>
    <w:rsid w:val="00D35D61"/>
    <w:rsid w:val="00D37312"/>
    <w:rsid w:val="00D37415"/>
    <w:rsid w:val="00D374D3"/>
    <w:rsid w:val="00D40310"/>
    <w:rsid w:val="00D40959"/>
    <w:rsid w:val="00D418AA"/>
    <w:rsid w:val="00D41CE0"/>
    <w:rsid w:val="00D41F42"/>
    <w:rsid w:val="00D421A5"/>
    <w:rsid w:val="00D428D8"/>
    <w:rsid w:val="00D42AD8"/>
    <w:rsid w:val="00D42B51"/>
    <w:rsid w:val="00D42FDF"/>
    <w:rsid w:val="00D43557"/>
    <w:rsid w:val="00D43726"/>
    <w:rsid w:val="00D43981"/>
    <w:rsid w:val="00D44C96"/>
    <w:rsid w:val="00D45532"/>
    <w:rsid w:val="00D45A3E"/>
    <w:rsid w:val="00D4668B"/>
    <w:rsid w:val="00D467EB"/>
    <w:rsid w:val="00D46CBF"/>
    <w:rsid w:val="00D4780B"/>
    <w:rsid w:val="00D47B8F"/>
    <w:rsid w:val="00D47FAD"/>
    <w:rsid w:val="00D505D8"/>
    <w:rsid w:val="00D50A18"/>
    <w:rsid w:val="00D518F8"/>
    <w:rsid w:val="00D52179"/>
    <w:rsid w:val="00D5242D"/>
    <w:rsid w:val="00D52A1B"/>
    <w:rsid w:val="00D53AD4"/>
    <w:rsid w:val="00D54C11"/>
    <w:rsid w:val="00D5512D"/>
    <w:rsid w:val="00D56688"/>
    <w:rsid w:val="00D568FF"/>
    <w:rsid w:val="00D56B76"/>
    <w:rsid w:val="00D5719C"/>
    <w:rsid w:val="00D5731D"/>
    <w:rsid w:val="00D576D9"/>
    <w:rsid w:val="00D57CF7"/>
    <w:rsid w:val="00D57DAA"/>
    <w:rsid w:val="00D60629"/>
    <w:rsid w:val="00D61827"/>
    <w:rsid w:val="00D61E8C"/>
    <w:rsid w:val="00D61EB6"/>
    <w:rsid w:val="00D62447"/>
    <w:rsid w:val="00D62523"/>
    <w:rsid w:val="00D63068"/>
    <w:rsid w:val="00D64799"/>
    <w:rsid w:val="00D6481D"/>
    <w:rsid w:val="00D64B2E"/>
    <w:rsid w:val="00D64BE9"/>
    <w:rsid w:val="00D6524E"/>
    <w:rsid w:val="00D65262"/>
    <w:rsid w:val="00D6529E"/>
    <w:rsid w:val="00D66C15"/>
    <w:rsid w:val="00D67194"/>
    <w:rsid w:val="00D675CD"/>
    <w:rsid w:val="00D67DF3"/>
    <w:rsid w:val="00D70162"/>
    <w:rsid w:val="00D70233"/>
    <w:rsid w:val="00D706B6"/>
    <w:rsid w:val="00D71EF5"/>
    <w:rsid w:val="00D72779"/>
    <w:rsid w:val="00D7282D"/>
    <w:rsid w:val="00D73C19"/>
    <w:rsid w:val="00D7532E"/>
    <w:rsid w:val="00D75612"/>
    <w:rsid w:val="00D76A07"/>
    <w:rsid w:val="00D76CF6"/>
    <w:rsid w:val="00D76E3C"/>
    <w:rsid w:val="00D770E1"/>
    <w:rsid w:val="00D775DA"/>
    <w:rsid w:val="00D81027"/>
    <w:rsid w:val="00D820FF"/>
    <w:rsid w:val="00D82DBF"/>
    <w:rsid w:val="00D844FE"/>
    <w:rsid w:val="00D84A99"/>
    <w:rsid w:val="00D8511C"/>
    <w:rsid w:val="00D856F1"/>
    <w:rsid w:val="00D85C22"/>
    <w:rsid w:val="00D8625F"/>
    <w:rsid w:val="00D864DA"/>
    <w:rsid w:val="00D86C70"/>
    <w:rsid w:val="00D86D6C"/>
    <w:rsid w:val="00D8715D"/>
    <w:rsid w:val="00D874FE"/>
    <w:rsid w:val="00D8761B"/>
    <w:rsid w:val="00D876ED"/>
    <w:rsid w:val="00D87782"/>
    <w:rsid w:val="00D879F3"/>
    <w:rsid w:val="00D901BC"/>
    <w:rsid w:val="00D902C9"/>
    <w:rsid w:val="00D90C19"/>
    <w:rsid w:val="00D92AD9"/>
    <w:rsid w:val="00D92CDB"/>
    <w:rsid w:val="00D92F8F"/>
    <w:rsid w:val="00D94030"/>
    <w:rsid w:val="00D943F0"/>
    <w:rsid w:val="00D944C5"/>
    <w:rsid w:val="00D94AF8"/>
    <w:rsid w:val="00D94E6A"/>
    <w:rsid w:val="00D95E8F"/>
    <w:rsid w:val="00D969E1"/>
    <w:rsid w:val="00DA027E"/>
    <w:rsid w:val="00DA0615"/>
    <w:rsid w:val="00DA0674"/>
    <w:rsid w:val="00DA0786"/>
    <w:rsid w:val="00DA0EBC"/>
    <w:rsid w:val="00DA1188"/>
    <w:rsid w:val="00DA14B4"/>
    <w:rsid w:val="00DA1D47"/>
    <w:rsid w:val="00DA2D6A"/>
    <w:rsid w:val="00DA331E"/>
    <w:rsid w:val="00DA355F"/>
    <w:rsid w:val="00DA36B7"/>
    <w:rsid w:val="00DA3973"/>
    <w:rsid w:val="00DA3B2E"/>
    <w:rsid w:val="00DA3D8F"/>
    <w:rsid w:val="00DA42AD"/>
    <w:rsid w:val="00DA4CCE"/>
    <w:rsid w:val="00DA5AA3"/>
    <w:rsid w:val="00DA6000"/>
    <w:rsid w:val="00DA6039"/>
    <w:rsid w:val="00DA6052"/>
    <w:rsid w:val="00DA634A"/>
    <w:rsid w:val="00DA7616"/>
    <w:rsid w:val="00DA7C21"/>
    <w:rsid w:val="00DA7CFA"/>
    <w:rsid w:val="00DA7E99"/>
    <w:rsid w:val="00DA7F04"/>
    <w:rsid w:val="00DA7FCA"/>
    <w:rsid w:val="00DB1409"/>
    <w:rsid w:val="00DB1476"/>
    <w:rsid w:val="00DB18A1"/>
    <w:rsid w:val="00DB21D3"/>
    <w:rsid w:val="00DB2D9D"/>
    <w:rsid w:val="00DB31EF"/>
    <w:rsid w:val="00DB35FA"/>
    <w:rsid w:val="00DB3A87"/>
    <w:rsid w:val="00DB443D"/>
    <w:rsid w:val="00DB57AA"/>
    <w:rsid w:val="00DB5997"/>
    <w:rsid w:val="00DB6EE0"/>
    <w:rsid w:val="00DB7754"/>
    <w:rsid w:val="00DB7A93"/>
    <w:rsid w:val="00DC016A"/>
    <w:rsid w:val="00DC0C80"/>
    <w:rsid w:val="00DC0DDD"/>
    <w:rsid w:val="00DC16F0"/>
    <w:rsid w:val="00DC17BF"/>
    <w:rsid w:val="00DC17D6"/>
    <w:rsid w:val="00DC2462"/>
    <w:rsid w:val="00DC2496"/>
    <w:rsid w:val="00DC274F"/>
    <w:rsid w:val="00DC2980"/>
    <w:rsid w:val="00DC2EC1"/>
    <w:rsid w:val="00DC30AA"/>
    <w:rsid w:val="00DC32F8"/>
    <w:rsid w:val="00DC377D"/>
    <w:rsid w:val="00DC37F1"/>
    <w:rsid w:val="00DC39F5"/>
    <w:rsid w:val="00DC4339"/>
    <w:rsid w:val="00DC4667"/>
    <w:rsid w:val="00DC5FD5"/>
    <w:rsid w:val="00DC737F"/>
    <w:rsid w:val="00DD06BA"/>
    <w:rsid w:val="00DD085B"/>
    <w:rsid w:val="00DD0CB1"/>
    <w:rsid w:val="00DD1299"/>
    <w:rsid w:val="00DD167F"/>
    <w:rsid w:val="00DD2560"/>
    <w:rsid w:val="00DD2D10"/>
    <w:rsid w:val="00DD2E50"/>
    <w:rsid w:val="00DD2F75"/>
    <w:rsid w:val="00DD378D"/>
    <w:rsid w:val="00DD4EBB"/>
    <w:rsid w:val="00DD500C"/>
    <w:rsid w:val="00DD5606"/>
    <w:rsid w:val="00DD5AE6"/>
    <w:rsid w:val="00DD64FF"/>
    <w:rsid w:val="00DD69EA"/>
    <w:rsid w:val="00DD776E"/>
    <w:rsid w:val="00DD7837"/>
    <w:rsid w:val="00DD79AF"/>
    <w:rsid w:val="00DE043D"/>
    <w:rsid w:val="00DE1CF2"/>
    <w:rsid w:val="00DE2307"/>
    <w:rsid w:val="00DE23D7"/>
    <w:rsid w:val="00DE3094"/>
    <w:rsid w:val="00DE537A"/>
    <w:rsid w:val="00DE59A9"/>
    <w:rsid w:val="00DE69C8"/>
    <w:rsid w:val="00DE7611"/>
    <w:rsid w:val="00DE7C79"/>
    <w:rsid w:val="00DF0482"/>
    <w:rsid w:val="00DF0FA3"/>
    <w:rsid w:val="00DF2148"/>
    <w:rsid w:val="00DF23A1"/>
    <w:rsid w:val="00DF3740"/>
    <w:rsid w:val="00DF38C9"/>
    <w:rsid w:val="00DF4550"/>
    <w:rsid w:val="00DF46D5"/>
    <w:rsid w:val="00DF4953"/>
    <w:rsid w:val="00DF6494"/>
    <w:rsid w:val="00DF6934"/>
    <w:rsid w:val="00E006AD"/>
    <w:rsid w:val="00E0130D"/>
    <w:rsid w:val="00E013E4"/>
    <w:rsid w:val="00E01D61"/>
    <w:rsid w:val="00E01E23"/>
    <w:rsid w:val="00E02058"/>
    <w:rsid w:val="00E020EE"/>
    <w:rsid w:val="00E021D1"/>
    <w:rsid w:val="00E039A7"/>
    <w:rsid w:val="00E03AC8"/>
    <w:rsid w:val="00E04298"/>
    <w:rsid w:val="00E04398"/>
    <w:rsid w:val="00E04FE3"/>
    <w:rsid w:val="00E0528A"/>
    <w:rsid w:val="00E057E7"/>
    <w:rsid w:val="00E05BFF"/>
    <w:rsid w:val="00E06140"/>
    <w:rsid w:val="00E07567"/>
    <w:rsid w:val="00E076D1"/>
    <w:rsid w:val="00E07C32"/>
    <w:rsid w:val="00E10324"/>
    <w:rsid w:val="00E10FFF"/>
    <w:rsid w:val="00E11D9F"/>
    <w:rsid w:val="00E11F69"/>
    <w:rsid w:val="00E1208A"/>
    <w:rsid w:val="00E122BC"/>
    <w:rsid w:val="00E122D7"/>
    <w:rsid w:val="00E13558"/>
    <w:rsid w:val="00E1375A"/>
    <w:rsid w:val="00E1434C"/>
    <w:rsid w:val="00E1436B"/>
    <w:rsid w:val="00E15055"/>
    <w:rsid w:val="00E15121"/>
    <w:rsid w:val="00E15DC7"/>
    <w:rsid w:val="00E1619F"/>
    <w:rsid w:val="00E16314"/>
    <w:rsid w:val="00E175B5"/>
    <w:rsid w:val="00E2031E"/>
    <w:rsid w:val="00E219D8"/>
    <w:rsid w:val="00E21CBA"/>
    <w:rsid w:val="00E21CE8"/>
    <w:rsid w:val="00E21D71"/>
    <w:rsid w:val="00E22187"/>
    <w:rsid w:val="00E22407"/>
    <w:rsid w:val="00E22A61"/>
    <w:rsid w:val="00E22DA4"/>
    <w:rsid w:val="00E23228"/>
    <w:rsid w:val="00E234B3"/>
    <w:rsid w:val="00E23E38"/>
    <w:rsid w:val="00E2455E"/>
    <w:rsid w:val="00E24795"/>
    <w:rsid w:val="00E24934"/>
    <w:rsid w:val="00E25013"/>
    <w:rsid w:val="00E257DB"/>
    <w:rsid w:val="00E27B61"/>
    <w:rsid w:val="00E3020C"/>
    <w:rsid w:val="00E30323"/>
    <w:rsid w:val="00E303C3"/>
    <w:rsid w:val="00E312F8"/>
    <w:rsid w:val="00E313B5"/>
    <w:rsid w:val="00E31634"/>
    <w:rsid w:val="00E32A5C"/>
    <w:rsid w:val="00E32ED1"/>
    <w:rsid w:val="00E33E8E"/>
    <w:rsid w:val="00E35272"/>
    <w:rsid w:val="00E3573B"/>
    <w:rsid w:val="00E364E0"/>
    <w:rsid w:val="00E3656A"/>
    <w:rsid w:val="00E37BA9"/>
    <w:rsid w:val="00E40925"/>
    <w:rsid w:val="00E411FB"/>
    <w:rsid w:val="00E4125C"/>
    <w:rsid w:val="00E41949"/>
    <w:rsid w:val="00E41DAC"/>
    <w:rsid w:val="00E4290D"/>
    <w:rsid w:val="00E4342E"/>
    <w:rsid w:val="00E43ADB"/>
    <w:rsid w:val="00E44582"/>
    <w:rsid w:val="00E445DA"/>
    <w:rsid w:val="00E44BE8"/>
    <w:rsid w:val="00E46679"/>
    <w:rsid w:val="00E46C4F"/>
    <w:rsid w:val="00E46FAE"/>
    <w:rsid w:val="00E475CA"/>
    <w:rsid w:val="00E47815"/>
    <w:rsid w:val="00E47927"/>
    <w:rsid w:val="00E507AB"/>
    <w:rsid w:val="00E50B29"/>
    <w:rsid w:val="00E51630"/>
    <w:rsid w:val="00E53019"/>
    <w:rsid w:val="00E534D6"/>
    <w:rsid w:val="00E53826"/>
    <w:rsid w:val="00E53FDE"/>
    <w:rsid w:val="00E54045"/>
    <w:rsid w:val="00E54C57"/>
    <w:rsid w:val="00E55385"/>
    <w:rsid w:val="00E55944"/>
    <w:rsid w:val="00E55E01"/>
    <w:rsid w:val="00E563C1"/>
    <w:rsid w:val="00E569D1"/>
    <w:rsid w:val="00E56A41"/>
    <w:rsid w:val="00E56A95"/>
    <w:rsid w:val="00E56BE5"/>
    <w:rsid w:val="00E56C4F"/>
    <w:rsid w:val="00E57205"/>
    <w:rsid w:val="00E574A7"/>
    <w:rsid w:val="00E576F2"/>
    <w:rsid w:val="00E5789B"/>
    <w:rsid w:val="00E578CA"/>
    <w:rsid w:val="00E5799E"/>
    <w:rsid w:val="00E6134A"/>
    <w:rsid w:val="00E61E4D"/>
    <w:rsid w:val="00E62047"/>
    <w:rsid w:val="00E634F0"/>
    <w:rsid w:val="00E6385D"/>
    <w:rsid w:val="00E63B80"/>
    <w:rsid w:val="00E63D92"/>
    <w:rsid w:val="00E648C0"/>
    <w:rsid w:val="00E64AF8"/>
    <w:rsid w:val="00E65ACD"/>
    <w:rsid w:val="00E65BBC"/>
    <w:rsid w:val="00E6614B"/>
    <w:rsid w:val="00E67074"/>
    <w:rsid w:val="00E67323"/>
    <w:rsid w:val="00E70CB3"/>
    <w:rsid w:val="00E71136"/>
    <w:rsid w:val="00E714E0"/>
    <w:rsid w:val="00E720A4"/>
    <w:rsid w:val="00E720F8"/>
    <w:rsid w:val="00E72BB2"/>
    <w:rsid w:val="00E7366C"/>
    <w:rsid w:val="00E7371C"/>
    <w:rsid w:val="00E73776"/>
    <w:rsid w:val="00E73AFF"/>
    <w:rsid w:val="00E73DEC"/>
    <w:rsid w:val="00E73DF8"/>
    <w:rsid w:val="00E74066"/>
    <w:rsid w:val="00E7427A"/>
    <w:rsid w:val="00E74C23"/>
    <w:rsid w:val="00E75169"/>
    <w:rsid w:val="00E76779"/>
    <w:rsid w:val="00E7751D"/>
    <w:rsid w:val="00E77BE6"/>
    <w:rsid w:val="00E808E5"/>
    <w:rsid w:val="00E80E80"/>
    <w:rsid w:val="00E811AD"/>
    <w:rsid w:val="00E81ED0"/>
    <w:rsid w:val="00E82FC9"/>
    <w:rsid w:val="00E839BA"/>
    <w:rsid w:val="00E83A3D"/>
    <w:rsid w:val="00E8426A"/>
    <w:rsid w:val="00E84D3D"/>
    <w:rsid w:val="00E84DF3"/>
    <w:rsid w:val="00E85E0E"/>
    <w:rsid w:val="00E86FD1"/>
    <w:rsid w:val="00E87775"/>
    <w:rsid w:val="00E87E65"/>
    <w:rsid w:val="00E9007A"/>
    <w:rsid w:val="00E90966"/>
    <w:rsid w:val="00E90B2C"/>
    <w:rsid w:val="00E90BE3"/>
    <w:rsid w:val="00E91446"/>
    <w:rsid w:val="00E91609"/>
    <w:rsid w:val="00E9245E"/>
    <w:rsid w:val="00E92654"/>
    <w:rsid w:val="00E92CA4"/>
    <w:rsid w:val="00E93073"/>
    <w:rsid w:val="00E930AB"/>
    <w:rsid w:val="00E938E6"/>
    <w:rsid w:val="00E93BA2"/>
    <w:rsid w:val="00E93EBA"/>
    <w:rsid w:val="00E94A48"/>
    <w:rsid w:val="00E94BC0"/>
    <w:rsid w:val="00E95637"/>
    <w:rsid w:val="00E96450"/>
    <w:rsid w:val="00E96FC8"/>
    <w:rsid w:val="00E97068"/>
    <w:rsid w:val="00E970AB"/>
    <w:rsid w:val="00E97F0C"/>
    <w:rsid w:val="00EA1210"/>
    <w:rsid w:val="00EA13DD"/>
    <w:rsid w:val="00EA13FB"/>
    <w:rsid w:val="00EA400D"/>
    <w:rsid w:val="00EA4154"/>
    <w:rsid w:val="00EA46B0"/>
    <w:rsid w:val="00EA4835"/>
    <w:rsid w:val="00EA58E2"/>
    <w:rsid w:val="00EA5C7B"/>
    <w:rsid w:val="00EB0921"/>
    <w:rsid w:val="00EB1404"/>
    <w:rsid w:val="00EB14F8"/>
    <w:rsid w:val="00EB29CA"/>
    <w:rsid w:val="00EB47FE"/>
    <w:rsid w:val="00EB49FE"/>
    <w:rsid w:val="00EB5714"/>
    <w:rsid w:val="00EB5AB4"/>
    <w:rsid w:val="00EB671D"/>
    <w:rsid w:val="00EB6801"/>
    <w:rsid w:val="00EB6876"/>
    <w:rsid w:val="00EB6AD6"/>
    <w:rsid w:val="00EC2606"/>
    <w:rsid w:val="00EC2F62"/>
    <w:rsid w:val="00EC33AF"/>
    <w:rsid w:val="00EC3592"/>
    <w:rsid w:val="00EC392E"/>
    <w:rsid w:val="00EC3E1B"/>
    <w:rsid w:val="00EC3F76"/>
    <w:rsid w:val="00EC488C"/>
    <w:rsid w:val="00EC48E8"/>
    <w:rsid w:val="00EC4D84"/>
    <w:rsid w:val="00EC4FDF"/>
    <w:rsid w:val="00EC54B3"/>
    <w:rsid w:val="00EC59BA"/>
    <w:rsid w:val="00EC5F4A"/>
    <w:rsid w:val="00EC6FF6"/>
    <w:rsid w:val="00EC72E2"/>
    <w:rsid w:val="00EC7CE5"/>
    <w:rsid w:val="00ED00FB"/>
    <w:rsid w:val="00ED02DE"/>
    <w:rsid w:val="00ED118A"/>
    <w:rsid w:val="00ED11EC"/>
    <w:rsid w:val="00ED1AE3"/>
    <w:rsid w:val="00ED21CF"/>
    <w:rsid w:val="00ED22F3"/>
    <w:rsid w:val="00ED2987"/>
    <w:rsid w:val="00ED2D90"/>
    <w:rsid w:val="00ED311E"/>
    <w:rsid w:val="00ED31E0"/>
    <w:rsid w:val="00ED327A"/>
    <w:rsid w:val="00ED33FC"/>
    <w:rsid w:val="00ED3739"/>
    <w:rsid w:val="00ED3A73"/>
    <w:rsid w:val="00ED477B"/>
    <w:rsid w:val="00ED492F"/>
    <w:rsid w:val="00ED568C"/>
    <w:rsid w:val="00ED68BC"/>
    <w:rsid w:val="00ED68E3"/>
    <w:rsid w:val="00EE0917"/>
    <w:rsid w:val="00EE09EB"/>
    <w:rsid w:val="00EE1424"/>
    <w:rsid w:val="00EE229C"/>
    <w:rsid w:val="00EE2413"/>
    <w:rsid w:val="00EE27B9"/>
    <w:rsid w:val="00EE27EE"/>
    <w:rsid w:val="00EE2ED8"/>
    <w:rsid w:val="00EE429B"/>
    <w:rsid w:val="00EE440C"/>
    <w:rsid w:val="00EE4EAF"/>
    <w:rsid w:val="00EE5771"/>
    <w:rsid w:val="00EE660A"/>
    <w:rsid w:val="00EE678B"/>
    <w:rsid w:val="00EE68C4"/>
    <w:rsid w:val="00EE69DD"/>
    <w:rsid w:val="00EE7E64"/>
    <w:rsid w:val="00EF0645"/>
    <w:rsid w:val="00EF0CD3"/>
    <w:rsid w:val="00EF13C9"/>
    <w:rsid w:val="00EF148D"/>
    <w:rsid w:val="00EF23B8"/>
    <w:rsid w:val="00EF2C6E"/>
    <w:rsid w:val="00EF2D4D"/>
    <w:rsid w:val="00EF3805"/>
    <w:rsid w:val="00EF3A41"/>
    <w:rsid w:val="00EF3F20"/>
    <w:rsid w:val="00EF40C8"/>
    <w:rsid w:val="00EF5A27"/>
    <w:rsid w:val="00EF6C94"/>
    <w:rsid w:val="00EF6F7C"/>
    <w:rsid w:val="00EF6FDF"/>
    <w:rsid w:val="00EF77B8"/>
    <w:rsid w:val="00F00243"/>
    <w:rsid w:val="00F00E9D"/>
    <w:rsid w:val="00F019D9"/>
    <w:rsid w:val="00F025B6"/>
    <w:rsid w:val="00F02D46"/>
    <w:rsid w:val="00F03144"/>
    <w:rsid w:val="00F03146"/>
    <w:rsid w:val="00F03733"/>
    <w:rsid w:val="00F03850"/>
    <w:rsid w:val="00F03955"/>
    <w:rsid w:val="00F041C5"/>
    <w:rsid w:val="00F05513"/>
    <w:rsid w:val="00F07776"/>
    <w:rsid w:val="00F077CD"/>
    <w:rsid w:val="00F07BD0"/>
    <w:rsid w:val="00F07C79"/>
    <w:rsid w:val="00F07EB5"/>
    <w:rsid w:val="00F10556"/>
    <w:rsid w:val="00F10E23"/>
    <w:rsid w:val="00F13E72"/>
    <w:rsid w:val="00F144E0"/>
    <w:rsid w:val="00F149E2"/>
    <w:rsid w:val="00F151C7"/>
    <w:rsid w:val="00F16461"/>
    <w:rsid w:val="00F1680A"/>
    <w:rsid w:val="00F16A28"/>
    <w:rsid w:val="00F16F1D"/>
    <w:rsid w:val="00F17B12"/>
    <w:rsid w:val="00F216A6"/>
    <w:rsid w:val="00F21F0A"/>
    <w:rsid w:val="00F22A73"/>
    <w:rsid w:val="00F22C07"/>
    <w:rsid w:val="00F24704"/>
    <w:rsid w:val="00F248DF"/>
    <w:rsid w:val="00F25FFF"/>
    <w:rsid w:val="00F2763E"/>
    <w:rsid w:val="00F276AF"/>
    <w:rsid w:val="00F27848"/>
    <w:rsid w:val="00F27AC2"/>
    <w:rsid w:val="00F27EC7"/>
    <w:rsid w:val="00F27FA8"/>
    <w:rsid w:val="00F300CA"/>
    <w:rsid w:val="00F30B0C"/>
    <w:rsid w:val="00F30E1F"/>
    <w:rsid w:val="00F30EE3"/>
    <w:rsid w:val="00F317FC"/>
    <w:rsid w:val="00F31B15"/>
    <w:rsid w:val="00F31B37"/>
    <w:rsid w:val="00F31F4A"/>
    <w:rsid w:val="00F32324"/>
    <w:rsid w:val="00F3365A"/>
    <w:rsid w:val="00F33FFE"/>
    <w:rsid w:val="00F348F6"/>
    <w:rsid w:val="00F34AC3"/>
    <w:rsid w:val="00F36D21"/>
    <w:rsid w:val="00F37363"/>
    <w:rsid w:val="00F40AE3"/>
    <w:rsid w:val="00F42633"/>
    <w:rsid w:val="00F4268A"/>
    <w:rsid w:val="00F4303F"/>
    <w:rsid w:val="00F4340A"/>
    <w:rsid w:val="00F43A48"/>
    <w:rsid w:val="00F43FED"/>
    <w:rsid w:val="00F44828"/>
    <w:rsid w:val="00F44EC2"/>
    <w:rsid w:val="00F458A7"/>
    <w:rsid w:val="00F462EF"/>
    <w:rsid w:val="00F46532"/>
    <w:rsid w:val="00F46BF6"/>
    <w:rsid w:val="00F515EB"/>
    <w:rsid w:val="00F51914"/>
    <w:rsid w:val="00F51D38"/>
    <w:rsid w:val="00F5205B"/>
    <w:rsid w:val="00F5240F"/>
    <w:rsid w:val="00F541C7"/>
    <w:rsid w:val="00F54E79"/>
    <w:rsid w:val="00F551CF"/>
    <w:rsid w:val="00F55334"/>
    <w:rsid w:val="00F57C5D"/>
    <w:rsid w:val="00F6006F"/>
    <w:rsid w:val="00F600A9"/>
    <w:rsid w:val="00F60FB2"/>
    <w:rsid w:val="00F613F4"/>
    <w:rsid w:val="00F61956"/>
    <w:rsid w:val="00F6198D"/>
    <w:rsid w:val="00F61A1C"/>
    <w:rsid w:val="00F62205"/>
    <w:rsid w:val="00F625E8"/>
    <w:rsid w:val="00F625EA"/>
    <w:rsid w:val="00F6271E"/>
    <w:rsid w:val="00F62ADC"/>
    <w:rsid w:val="00F631F8"/>
    <w:rsid w:val="00F63773"/>
    <w:rsid w:val="00F644C3"/>
    <w:rsid w:val="00F64B5A"/>
    <w:rsid w:val="00F64C80"/>
    <w:rsid w:val="00F64CA6"/>
    <w:rsid w:val="00F65EE0"/>
    <w:rsid w:val="00F665AA"/>
    <w:rsid w:val="00F67008"/>
    <w:rsid w:val="00F670A5"/>
    <w:rsid w:val="00F673D1"/>
    <w:rsid w:val="00F67958"/>
    <w:rsid w:val="00F679F0"/>
    <w:rsid w:val="00F67A61"/>
    <w:rsid w:val="00F70026"/>
    <w:rsid w:val="00F71503"/>
    <w:rsid w:val="00F72356"/>
    <w:rsid w:val="00F73768"/>
    <w:rsid w:val="00F73784"/>
    <w:rsid w:val="00F73D99"/>
    <w:rsid w:val="00F740AE"/>
    <w:rsid w:val="00F74DE2"/>
    <w:rsid w:val="00F74E76"/>
    <w:rsid w:val="00F75DC2"/>
    <w:rsid w:val="00F75F2A"/>
    <w:rsid w:val="00F76F81"/>
    <w:rsid w:val="00F77262"/>
    <w:rsid w:val="00F777DB"/>
    <w:rsid w:val="00F77B46"/>
    <w:rsid w:val="00F77BE3"/>
    <w:rsid w:val="00F77C60"/>
    <w:rsid w:val="00F80BAA"/>
    <w:rsid w:val="00F80F74"/>
    <w:rsid w:val="00F81AD9"/>
    <w:rsid w:val="00F81CC8"/>
    <w:rsid w:val="00F820D1"/>
    <w:rsid w:val="00F829CB"/>
    <w:rsid w:val="00F82B9E"/>
    <w:rsid w:val="00F82CF7"/>
    <w:rsid w:val="00F83331"/>
    <w:rsid w:val="00F83338"/>
    <w:rsid w:val="00F85BFF"/>
    <w:rsid w:val="00F86DBB"/>
    <w:rsid w:val="00F87659"/>
    <w:rsid w:val="00F90945"/>
    <w:rsid w:val="00F90D8B"/>
    <w:rsid w:val="00F91148"/>
    <w:rsid w:val="00F91705"/>
    <w:rsid w:val="00F91A1F"/>
    <w:rsid w:val="00F91F64"/>
    <w:rsid w:val="00F9313C"/>
    <w:rsid w:val="00F93453"/>
    <w:rsid w:val="00F93C44"/>
    <w:rsid w:val="00F93D52"/>
    <w:rsid w:val="00F9482A"/>
    <w:rsid w:val="00F951FE"/>
    <w:rsid w:val="00F95357"/>
    <w:rsid w:val="00F953B2"/>
    <w:rsid w:val="00F9646C"/>
    <w:rsid w:val="00F967C6"/>
    <w:rsid w:val="00F979BA"/>
    <w:rsid w:val="00F97D5D"/>
    <w:rsid w:val="00FA1320"/>
    <w:rsid w:val="00FA1337"/>
    <w:rsid w:val="00FA1AF0"/>
    <w:rsid w:val="00FA22BC"/>
    <w:rsid w:val="00FA231A"/>
    <w:rsid w:val="00FA2E3F"/>
    <w:rsid w:val="00FA301B"/>
    <w:rsid w:val="00FA35D4"/>
    <w:rsid w:val="00FA41BF"/>
    <w:rsid w:val="00FA5316"/>
    <w:rsid w:val="00FA5493"/>
    <w:rsid w:val="00FA54E5"/>
    <w:rsid w:val="00FA63CE"/>
    <w:rsid w:val="00FA668D"/>
    <w:rsid w:val="00FA762C"/>
    <w:rsid w:val="00FA7B5D"/>
    <w:rsid w:val="00FB0A95"/>
    <w:rsid w:val="00FB12E7"/>
    <w:rsid w:val="00FB2391"/>
    <w:rsid w:val="00FB2DDF"/>
    <w:rsid w:val="00FB35FE"/>
    <w:rsid w:val="00FB40DD"/>
    <w:rsid w:val="00FB4FFC"/>
    <w:rsid w:val="00FB711C"/>
    <w:rsid w:val="00FB7B45"/>
    <w:rsid w:val="00FC0262"/>
    <w:rsid w:val="00FC0884"/>
    <w:rsid w:val="00FC0E44"/>
    <w:rsid w:val="00FC1602"/>
    <w:rsid w:val="00FC24C4"/>
    <w:rsid w:val="00FC2839"/>
    <w:rsid w:val="00FC29E6"/>
    <w:rsid w:val="00FC2B5B"/>
    <w:rsid w:val="00FC2E67"/>
    <w:rsid w:val="00FC3538"/>
    <w:rsid w:val="00FC35BF"/>
    <w:rsid w:val="00FC4F67"/>
    <w:rsid w:val="00FC518A"/>
    <w:rsid w:val="00FC5219"/>
    <w:rsid w:val="00FC6402"/>
    <w:rsid w:val="00FC6466"/>
    <w:rsid w:val="00FD044D"/>
    <w:rsid w:val="00FD0D57"/>
    <w:rsid w:val="00FD0E26"/>
    <w:rsid w:val="00FD0F03"/>
    <w:rsid w:val="00FD1C8E"/>
    <w:rsid w:val="00FD1D9D"/>
    <w:rsid w:val="00FD1F9B"/>
    <w:rsid w:val="00FD1FB1"/>
    <w:rsid w:val="00FD21F0"/>
    <w:rsid w:val="00FD2520"/>
    <w:rsid w:val="00FD2A16"/>
    <w:rsid w:val="00FD30B5"/>
    <w:rsid w:val="00FD35D4"/>
    <w:rsid w:val="00FD3783"/>
    <w:rsid w:val="00FD37A3"/>
    <w:rsid w:val="00FD3A06"/>
    <w:rsid w:val="00FD3C52"/>
    <w:rsid w:val="00FD4A49"/>
    <w:rsid w:val="00FD4CE4"/>
    <w:rsid w:val="00FD5040"/>
    <w:rsid w:val="00FD519B"/>
    <w:rsid w:val="00FD5D21"/>
    <w:rsid w:val="00FD6B63"/>
    <w:rsid w:val="00FD6BF2"/>
    <w:rsid w:val="00FD6CCC"/>
    <w:rsid w:val="00FD782B"/>
    <w:rsid w:val="00FE1B21"/>
    <w:rsid w:val="00FE1D74"/>
    <w:rsid w:val="00FE1E7A"/>
    <w:rsid w:val="00FE34FA"/>
    <w:rsid w:val="00FE43B6"/>
    <w:rsid w:val="00FE493E"/>
    <w:rsid w:val="00FE4F86"/>
    <w:rsid w:val="00FE51AA"/>
    <w:rsid w:val="00FE5944"/>
    <w:rsid w:val="00FE633A"/>
    <w:rsid w:val="00FE680F"/>
    <w:rsid w:val="00FF0479"/>
    <w:rsid w:val="00FF05B3"/>
    <w:rsid w:val="00FF22F4"/>
    <w:rsid w:val="00FF2836"/>
    <w:rsid w:val="00FF3A9E"/>
    <w:rsid w:val="00FF3BC2"/>
    <w:rsid w:val="00FF3DCD"/>
    <w:rsid w:val="00FF4F1E"/>
    <w:rsid w:val="00FF588D"/>
    <w:rsid w:val="00FF66F3"/>
    <w:rsid w:val="00FF75E8"/>
    <w:rsid w:val="00FF7635"/>
    <w:rsid w:val="00FF7C07"/>
    <w:rsid w:val="00FF7E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333333" w:themeColor="text1"/>
        <w:sz w:val="23"/>
        <w:szCs w:val="23"/>
        <w:lang w:val="lv-LV"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lsdException w:name="Default Paragraph Font" w:uiPriority="1"/>
    <w:lsdException w:name="Body Text Indent" w:uiPriority="0"/>
    <w:lsdException w:name="Subtitle" w:locked="1" w:semiHidden="0" w:uiPriority="0" w:unhideWhenUsed="0" w:qFormat="1"/>
    <w:lsdException w:name="Body Text 3" w:uiPriority="0"/>
    <w:lsdException w:name="Hyperlink" w:locked="1"/>
    <w:lsdException w:name="Strong" w:locked="1" w:semiHidden="0" w:uiPriority="22" w:unhideWhenUsed="0" w:qFormat="1"/>
    <w:lsdException w:name="Emphasis" w:locked="1"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uiPriority="31" w:unhideWhenUsed="0"/>
    <w:lsdException w:name="Intense Reference" w:locked="1" w:uiPriority="32" w:unhideWhenUsed="0" w:qFormat="1"/>
    <w:lsdException w:name="Book Title" w:locked="1" w:uiPriority="33" w:unhideWhenUsed="0"/>
    <w:lsdException w:name="Bibliography" w:uiPriority="37"/>
    <w:lsdException w:name="TOC Heading" w:uiPriority="39" w:qFormat="1"/>
  </w:latentStyles>
  <w:style w:type="paragraph" w:default="1" w:styleId="Parasts">
    <w:name w:val="Normal"/>
    <w:qFormat/>
    <w:rsid w:val="005E571A"/>
  </w:style>
  <w:style w:type="paragraph" w:styleId="Virsraksts1">
    <w:name w:val="heading 1"/>
    <w:basedOn w:val="Parasts"/>
    <w:next w:val="Parasts"/>
    <w:link w:val="Virsraksts1Rakstz"/>
    <w:qFormat/>
    <w:rsid w:val="00365457"/>
    <w:pPr>
      <w:keepNext/>
      <w:keepLines/>
      <w:spacing w:before="360" w:after="600"/>
      <w:jc w:val="left"/>
      <w:outlineLvl w:val="0"/>
    </w:pPr>
    <w:rPr>
      <w:rFonts w:ascii="Times New Roman" w:eastAsiaTheme="majorEastAsia" w:hAnsi="Times New Roman" w:cstheme="majorBidi"/>
      <w:color w:val="3D87C7" w:themeColor="accent2"/>
      <w:sz w:val="34"/>
      <w:szCs w:val="32"/>
    </w:rPr>
  </w:style>
  <w:style w:type="paragraph" w:styleId="Virsraksts2">
    <w:name w:val="heading 2"/>
    <w:basedOn w:val="Parasts"/>
    <w:next w:val="Parasts"/>
    <w:link w:val="Virsraksts2Rakstz"/>
    <w:unhideWhenUsed/>
    <w:qFormat/>
    <w:rsid w:val="00365457"/>
    <w:pPr>
      <w:keepNext/>
      <w:keepLines/>
      <w:spacing w:before="600" w:after="320"/>
      <w:jc w:val="left"/>
      <w:outlineLvl w:val="1"/>
    </w:pPr>
    <w:rPr>
      <w:rFonts w:ascii="Times New Roman" w:eastAsiaTheme="majorEastAsia" w:hAnsi="Times New Roman" w:cstheme="majorBidi"/>
      <w:color w:val="3D87C7" w:themeColor="accent2"/>
      <w:sz w:val="28"/>
      <w:szCs w:val="26"/>
    </w:rPr>
  </w:style>
  <w:style w:type="paragraph" w:styleId="Virsraksts3">
    <w:name w:val="heading 3"/>
    <w:next w:val="Parasts"/>
    <w:link w:val="Virsraksts3Rakstz"/>
    <w:unhideWhenUsed/>
    <w:qFormat/>
    <w:rsid w:val="00C34200"/>
    <w:pPr>
      <w:keepNext/>
      <w:keepLines/>
      <w:spacing w:before="600" w:after="320"/>
      <w:jc w:val="left"/>
      <w:outlineLvl w:val="2"/>
    </w:pPr>
    <w:rPr>
      <w:rFonts w:ascii="Times New Roman" w:eastAsiaTheme="majorEastAsia" w:hAnsi="Times New Roman" w:cstheme="majorBidi"/>
      <w:color w:val="3D87C7" w:themeColor="accent2"/>
      <w:sz w:val="25"/>
      <w:szCs w:val="24"/>
    </w:rPr>
  </w:style>
  <w:style w:type="paragraph" w:styleId="Virsraksts4">
    <w:name w:val="heading 4"/>
    <w:basedOn w:val="Parasts"/>
    <w:next w:val="Parasts"/>
    <w:link w:val="Virsraksts4Rakstz"/>
    <w:uiPriority w:val="9"/>
    <w:unhideWhenUsed/>
    <w:qFormat/>
    <w:rsid w:val="00442421"/>
    <w:pPr>
      <w:keepNext/>
      <w:keepLines/>
      <w:spacing w:before="480" w:after="100"/>
      <w:jc w:val="left"/>
      <w:outlineLvl w:val="3"/>
    </w:pPr>
    <w:rPr>
      <w:rFonts w:eastAsiaTheme="majorEastAsia" w:cstheme="majorBidi"/>
      <w:iCs/>
      <w:color w:val="666666" w:themeColor="text2"/>
      <w:sz w:val="24"/>
    </w:rPr>
  </w:style>
  <w:style w:type="paragraph" w:styleId="Virsraksts5">
    <w:name w:val="heading 5"/>
    <w:basedOn w:val="Parasts"/>
    <w:next w:val="Parasts"/>
    <w:link w:val="Virsraksts5Rakstz"/>
    <w:uiPriority w:val="9"/>
    <w:semiHidden/>
    <w:unhideWhenUsed/>
    <w:rsid w:val="003348D9"/>
    <w:pPr>
      <w:keepNext/>
      <w:keepLines/>
      <w:spacing w:before="40" w:after="0"/>
      <w:outlineLvl w:val="4"/>
    </w:pPr>
    <w:rPr>
      <w:rFonts w:asciiTheme="majorHAnsi" w:eastAsiaTheme="majorEastAsia" w:hAnsiTheme="majorHAnsi" w:cstheme="majorBidi"/>
      <w:b/>
      <w:color w:val="666666" w:themeColor="text2"/>
    </w:rPr>
  </w:style>
  <w:style w:type="paragraph" w:styleId="Virsraksts6">
    <w:name w:val="heading 6"/>
    <w:basedOn w:val="Parasts"/>
    <w:next w:val="Parasts"/>
    <w:link w:val="Virsraksts6Rakstz"/>
    <w:uiPriority w:val="9"/>
    <w:semiHidden/>
    <w:unhideWhenUsed/>
    <w:qFormat/>
    <w:rsid w:val="007A05D4"/>
    <w:pPr>
      <w:keepNext/>
      <w:keepLines/>
      <w:spacing w:before="40" w:after="0"/>
      <w:outlineLvl w:val="5"/>
    </w:pPr>
    <w:rPr>
      <w:rFonts w:asciiTheme="majorHAnsi" w:eastAsiaTheme="majorEastAsia" w:hAnsiTheme="majorHAnsi" w:cstheme="majorBidi"/>
      <w:color w:val="15314A"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956C8"/>
    <w:pPr>
      <w:tabs>
        <w:tab w:val="center" w:pos="4153"/>
        <w:tab w:val="right" w:pos="8306"/>
      </w:tabs>
      <w:spacing w:after="0" w:line="240" w:lineRule="auto"/>
      <w:jc w:val="left"/>
    </w:pPr>
    <w:rPr>
      <w:rFonts w:ascii="Arial" w:hAnsi="Arial"/>
      <w:caps/>
      <w:color w:val="3D87C7" w:themeColor="accent2"/>
      <w:spacing w:val="40"/>
      <w:sz w:val="14"/>
    </w:rPr>
  </w:style>
  <w:style w:type="character" w:customStyle="1" w:styleId="GalveneRakstz">
    <w:name w:val="Galvene Rakstz."/>
    <w:basedOn w:val="Noklusjumarindkopasfonts"/>
    <w:link w:val="Galvene"/>
    <w:uiPriority w:val="99"/>
    <w:rsid w:val="001956C8"/>
    <w:rPr>
      <w:rFonts w:ascii="Arial" w:hAnsi="Arial"/>
      <w:caps/>
      <w:color w:val="3D87C7" w:themeColor="accent2"/>
      <w:spacing w:val="40"/>
      <w:sz w:val="14"/>
    </w:rPr>
  </w:style>
  <w:style w:type="paragraph" w:styleId="Kjene">
    <w:name w:val="footer"/>
    <w:basedOn w:val="Parasts"/>
    <w:link w:val="KjeneRakstz"/>
    <w:uiPriority w:val="99"/>
    <w:unhideWhenUsed/>
    <w:rsid w:val="00BE0700"/>
    <w:pPr>
      <w:tabs>
        <w:tab w:val="center" w:pos="4153"/>
        <w:tab w:val="right" w:pos="8306"/>
      </w:tabs>
      <w:spacing w:after="0" w:line="240" w:lineRule="auto"/>
    </w:pPr>
    <w:rPr>
      <w:rFonts w:ascii="Arial" w:hAnsi="Arial"/>
      <w:caps/>
      <w:color w:val="3D87C7" w:themeColor="accent2"/>
      <w:sz w:val="14"/>
    </w:rPr>
  </w:style>
  <w:style w:type="character" w:customStyle="1" w:styleId="KjeneRakstz">
    <w:name w:val="Kājene Rakstz."/>
    <w:basedOn w:val="Noklusjumarindkopasfonts"/>
    <w:link w:val="Kjene"/>
    <w:uiPriority w:val="99"/>
    <w:rsid w:val="00BE0700"/>
    <w:rPr>
      <w:rFonts w:ascii="Arial" w:hAnsi="Arial"/>
      <w:caps/>
      <w:color w:val="3D87C7" w:themeColor="accent2"/>
      <w:sz w:val="14"/>
    </w:rPr>
  </w:style>
  <w:style w:type="paragraph" w:styleId="Citts">
    <w:name w:val="Quote"/>
    <w:aliases w:val="Secinājums"/>
    <w:basedOn w:val="Parasts"/>
    <w:next w:val="Parasts"/>
    <w:link w:val="CittsRakstz"/>
    <w:uiPriority w:val="29"/>
    <w:qFormat/>
    <w:rsid w:val="0088285C"/>
    <w:pPr>
      <w:pBdr>
        <w:top w:val="dotted" w:sz="4" w:space="15" w:color="666666" w:themeColor="text2"/>
        <w:bottom w:val="dotted" w:sz="4" w:space="15" w:color="666666" w:themeColor="text2"/>
      </w:pBdr>
      <w:spacing w:before="200" w:line="288" w:lineRule="auto"/>
    </w:pPr>
    <w:rPr>
      <w:iCs/>
      <w:color w:val="3D87C7" w:themeColor="accent2"/>
      <w:sz w:val="26"/>
    </w:rPr>
  </w:style>
  <w:style w:type="character" w:customStyle="1" w:styleId="CittsRakstz">
    <w:name w:val="Citāts Rakstz."/>
    <w:aliases w:val="Secinājums Rakstz."/>
    <w:basedOn w:val="Noklusjumarindkopasfonts"/>
    <w:link w:val="Citts"/>
    <w:uiPriority w:val="29"/>
    <w:rsid w:val="0088285C"/>
    <w:rPr>
      <w:iCs/>
      <w:color w:val="3D87C7" w:themeColor="accent2"/>
      <w:sz w:val="26"/>
    </w:rPr>
  </w:style>
  <w:style w:type="paragraph" w:styleId="Intensvscitts">
    <w:name w:val="Intense Quote"/>
    <w:basedOn w:val="Parasts"/>
    <w:next w:val="Parasts"/>
    <w:link w:val="IntensvscittsRakstz"/>
    <w:uiPriority w:val="30"/>
    <w:rsid w:val="009436F6"/>
    <w:pPr>
      <w:pBdr>
        <w:top w:val="single" w:sz="4" w:space="31" w:color="2A6496" w:themeColor="accent1"/>
        <w:bottom w:val="single" w:sz="4" w:space="20" w:color="2A6496" w:themeColor="accent1"/>
      </w:pBdr>
      <w:spacing w:before="600" w:after="600" w:line="288" w:lineRule="auto"/>
      <w:jc w:val="left"/>
    </w:pPr>
    <w:rPr>
      <w:iCs/>
      <w:color w:val="3D87C7" w:themeColor="accent2"/>
      <w:sz w:val="24"/>
    </w:rPr>
  </w:style>
  <w:style w:type="paragraph" w:styleId="Vresteksts">
    <w:name w:val="footnote text"/>
    <w:aliases w:val="Footnote,Fußnote,Char,Char Rakstz. Rakstz. Rakstz.,Footnote Text Char2,Footnote Text Char1 Char,Footnote Text Char1 Char Char Char,Footnote Text Char1 Char Char Char Rakstz. Rakstz.,Fußnote Char Char Char Char Char Char,Cha,Ch,Char1, Ch,1,C"/>
    <w:basedOn w:val="Parasts"/>
    <w:link w:val="VrestekstsRakstz"/>
    <w:uiPriority w:val="99"/>
    <w:unhideWhenUsed/>
    <w:qFormat/>
    <w:rsid w:val="00420B12"/>
    <w:pPr>
      <w:spacing w:after="0" w:line="240" w:lineRule="auto"/>
    </w:pPr>
    <w:rPr>
      <w:sz w:val="20"/>
      <w:szCs w:val="20"/>
    </w:rPr>
  </w:style>
  <w:style w:type="character" w:customStyle="1" w:styleId="IntensvscittsRakstz">
    <w:name w:val="Intensīvs citāts Rakstz."/>
    <w:basedOn w:val="Noklusjumarindkopasfonts"/>
    <w:link w:val="Intensvscitts"/>
    <w:uiPriority w:val="30"/>
    <w:rsid w:val="009436F6"/>
    <w:rPr>
      <w:rFonts w:ascii="Times New Roman" w:hAnsi="Times New Roman"/>
      <w:iCs/>
      <w:color w:val="3D87C7" w:themeColor="accent2"/>
      <w:sz w:val="24"/>
    </w:rPr>
  </w:style>
  <w:style w:type="paragraph" w:customStyle="1" w:styleId="Kopsavlikums">
    <w:name w:val="Kopsavlikums"/>
    <w:basedOn w:val="Parasts"/>
    <w:next w:val="Parasts"/>
    <w:qFormat/>
    <w:rsid w:val="00B36036"/>
    <w:pPr>
      <w:pBdr>
        <w:top w:val="single" w:sz="4" w:space="31" w:color="3D87C7" w:themeColor="accent2"/>
        <w:bottom w:val="single" w:sz="4" w:space="31" w:color="3D87C7" w:themeColor="accent2"/>
      </w:pBdr>
      <w:spacing w:after="0" w:line="288" w:lineRule="auto"/>
      <w:jc w:val="left"/>
    </w:pPr>
    <w:rPr>
      <w:color w:val="3D87C7" w:themeColor="accent2"/>
      <w:sz w:val="24"/>
    </w:rPr>
  </w:style>
  <w:style w:type="table" w:customStyle="1" w:styleId="GridTable7ColorfulAccent3">
    <w:name w:val="Grid Table 7 Colorful Accent 3"/>
    <w:basedOn w:val="Parastatabula"/>
    <w:uiPriority w:val="52"/>
    <w:locked/>
    <w:rsid w:val="008B3F72"/>
    <w:pPr>
      <w:spacing w:after="0" w:line="240" w:lineRule="auto"/>
    </w:pPr>
    <w:rPr>
      <w:color w:val="183855" w:themeColor="accent3" w:themeShade="BF"/>
    </w:r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DBEF" w:themeFill="accent3" w:themeFillTint="33"/>
      </w:tcPr>
    </w:tblStylePr>
    <w:tblStylePr w:type="band1Horz">
      <w:tblPr/>
      <w:tcPr>
        <w:shd w:val="clear" w:color="auto" w:fill="C6DBEF" w:themeFill="accent3" w:themeFillTint="33"/>
      </w:tcPr>
    </w:tblStylePr>
    <w:tblStylePr w:type="neCell">
      <w:tblPr/>
      <w:tcPr>
        <w:tcBorders>
          <w:bottom w:val="single" w:sz="4" w:space="0" w:color="5495CF" w:themeColor="accent3" w:themeTint="99"/>
        </w:tcBorders>
      </w:tcPr>
    </w:tblStylePr>
    <w:tblStylePr w:type="nwCell">
      <w:tblPr/>
      <w:tcPr>
        <w:tcBorders>
          <w:bottom w:val="single" w:sz="4" w:space="0" w:color="5495CF" w:themeColor="accent3" w:themeTint="99"/>
        </w:tcBorders>
      </w:tcPr>
    </w:tblStylePr>
    <w:tblStylePr w:type="seCell">
      <w:tblPr/>
      <w:tcPr>
        <w:tcBorders>
          <w:top w:val="single" w:sz="4" w:space="0" w:color="5495CF" w:themeColor="accent3" w:themeTint="99"/>
        </w:tcBorders>
      </w:tcPr>
    </w:tblStylePr>
    <w:tblStylePr w:type="swCell">
      <w:tblPr/>
      <w:tcPr>
        <w:tcBorders>
          <w:top w:val="single" w:sz="4" w:space="0" w:color="5495CF" w:themeColor="accent3" w:themeTint="99"/>
        </w:tcBorders>
      </w:tcPr>
    </w:tblStylePr>
  </w:style>
  <w:style w:type="table" w:customStyle="1" w:styleId="ListTable6ColorfulAccent1">
    <w:name w:val="List Table 6 Colorful Accent 1"/>
    <w:basedOn w:val="Parastatabula"/>
    <w:uiPriority w:val="51"/>
    <w:locked/>
    <w:rsid w:val="00556836"/>
    <w:pPr>
      <w:spacing w:after="0" w:line="240" w:lineRule="auto"/>
    </w:pPr>
    <w:rPr>
      <w:color w:val="1F4A70" w:themeColor="accent1" w:themeShade="BF"/>
    </w:rPr>
    <w:tblPr>
      <w:tblStyleRowBandSize w:val="1"/>
      <w:tblStyleColBandSize w:val="1"/>
      <w:tblBorders>
        <w:top w:val="single" w:sz="4" w:space="0" w:color="2A6496" w:themeColor="accent1"/>
        <w:bottom w:val="single" w:sz="4" w:space="0" w:color="2A6496" w:themeColor="accent1"/>
      </w:tblBorders>
    </w:tblPr>
    <w:tblStylePr w:type="firstRow">
      <w:rPr>
        <w:b/>
        <w:bCs/>
      </w:rPr>
      <w:tblPr/>
      <w:tcPr>
        <w:tcBorders>
          <w:bottom w:val="single" w:sz="4" w:space="0" w:color="2A6496" w:themeColor="accent1"/>
        </w:tcBorders>
      </w:tcPr>
    </w:tblStylePr>
    <w:tblStylePr w:type="lastRow">
      <w:rPr>
        <w:b/>
        <w:bCs/>
      </w:rPr>
      <w:tblPr/>
      <w:tcPr>
        <w:tcBorders>
          <w:top w:val="double" w:sz="4" w:space="0" w:color="2A6496" w:themeColor="accent1"/>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styleId="Reatabula">
    <w:name w:val="Table Grid"/>
    <w:basedOn w:val="Parastatabula"/>
    <w:uiPriority w:val="59"/>
    <w:locked/>
    <w:rsid w:val="0059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Rakstz.,Fußnote Rakstz.,Char Rakstz.,Char Rakstz. Rakstz. Rakstz. Rakstz.,Footnote Text Char2 Rakstz.,Footnote Text Char1 Char Rakstz.,Footnote Text Char1 Char Char Char Rakstz.,Fußnote Char Char Char Char Char Char Rakstz."/>
    <w:basedOn w:val="Noklusjumarindkopasfonts"/>
    <w:link w:val="Vresteksts"/>
    <w:uiPriority w:val="99"/>
    <w:rsid w:val="00420B12"/>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basedOn w:val="Noklusjumarindkopasfonts"/>
    <w:uiPriority w:val="99"/>
    <w:unhideWhenUsed/>
    <w:rsid w:val="00420B12"/>
    <w:rPr>
      <w:vertAlign w:val="superscript"/>
    </w:rPr>
  </w:style>
  <w:style w:type="paragraph" w:customStyle="1" w:styleId="Viedoklis">
    <w:name w:val="Viedoklis"/>
    <w:basedOn w:val="Parasts"/>
    <w:next w:val="Parasts"/>
    <w:qFormat/>
    <w:rsid w:val="0088285C"/>
    <w:pPr>
      <w:pBdr>
        <w:left w:val="single" w:sz="4" w:space="10" w:color="E7E6E6" w:themeColor="background2"/>
      </w:pBdr>
      <w:spacing w:after="120"/>
      <w:ind w:left="567"/>
    </w:pPr>
    <w:rPr>
      <w:rFonts w:ascii="Times New Roman" w:hAnsi="Times New Roman"/>
      <w:i/>
      <w:color w:val="666666" w:themeColor="text2"/>
    </w:rPr>
  </w:style>
  <w:style w:type="character" w:styleId="Grmatasnosaukums">
    <w:name w:val="Book Title"/>
    <w:basedOn w:val="Noklusjumarindkopasfonts"/>
    <w:uiPriority w:val="33"/>
    <w:semiHidden/>
    <w:locked/>
    <w:rsid w:val="005A60CB"/>
    <w:rPr>
      <w:b/>
      <w:bCs/>
      <w:i/>
      <w:iCs/>
      <w:spacing w:val="5"/>
    </w:rPr>
  </w:style>
  <w:style w:type="character" w:styleId="Izteiksmgs">
    <w:name w:val="Strong"/>
    <w:basedOn w:val="Noklusjumarindkopasfonts"/>
    <w:uiPriority w:val="22"/>
    <w:qFormat/>
    <w:locked/>
    <w:rsid w:val="006123FC"/>
    <w:rPr>
      <w:b/>
      <w:bCs/>
    </w:rPr>
  </w:style>
  <w:style w:type="table" w:customStyle="1" w:styleId="PlainTable2">
    <w:name w:val="Plain Table 2"/>
    <w:basedOn w:val="Parastatabula"/>
    <w:uiPriority w:val="42"/>
    <w:locked/>
    <w:rsid w:val="00556836"/>
    <w:pPr>
      <w:spacing w:after="0"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customStyle="1" w:styleId="PlainTable1">
    <w:name w:val="Plain Table 1"/>
    <w:basedOn w:val="Parastatabula"/>
    <w:uiPriority w:val="41"/>
    <w:locked/>
    <w:rsid w:val="00595A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irsraksts1Rakstz">
    <w:name w:val="Virsraksts 1 Rakstz."/>
    <w:basedOn w:val="Noklusjumarindkopasfonts"/>
    <w:link w:val="Virsraksts1"/>
    <w:rsid w:val="00365457"/>
    <w:rPr>
      <w:rFonts w:ascii="Times New Roman" w:eastAsiaTheme="majorEastAsia" w:hAnsi="Times New Roman" w:cstheme="majorBidi"/>
      <w:color w:val="3D87C7" w:themeColor="accent2"/>
      <w:sz w:val="34"/>
      <w:szCs w:val="32"/>
    </w:rPr>
  </w:style>
  <w:style w:type="paragraph" w:styleId="Saturardtjavirsraksts">
    <w:name w:val="TOC Heading"/>
    <w:basedOn w:val="Virsraksts1"/>
    <w:next w:val="Parasts"/>
    <w:uiPriority w:val="39"/>
    <w:unhideWhenUsed/>
    <w:qFormat/>
    <w:rsid w:val="00216362"/>
    <w:pPr>
      <w:spacing w:before="0" w:after="0" w:line="240" w:lineRule="auto"/>
      <w:outlineLvl w:val="9"/>
    </w:pPr>
    <w:rPr>
      <w:lang w:eastAsia="lv-LV"/>
    </w:rPr>
  </w:style>
  <w:style w:type="character" w:customStyle="1" w:styleId="Virsraksts2Rakstz">
    <w:name w:val="Virsraksts 2 Rakstz."/>
    <w:basedOn w:val="Noklusjumarindkopasfonts"/>
    <w:link w:val="Virsraksts2"/>
    <w:rsid w:val="00365457"/>
    <w:rPr>
      <w:rFonts w:ascii="Times New Roman" w:eastAsiaTheme="majorEastAsia" w:hAnsi="Times New Roman" w:cstheme="majorBidi"/>
      <w:color w:val="3D87C7" w:themeColor="accent2"/>
      <w:sz w:val="28"/>
      <w:szCs w:val="26"/>
    </w:rPr>
  </w:style>
  <w:style w:type="paragraph" w:styleId="Saturs1">
    <w:name w:val="toc 1"/>
    <w:basedOn w:val="Parasts"/>
    <w:next w:val="Parasts"/>
    <w:autoRedefine/>
    <w:uiPriority w:val="39"/>
    <w:unhideWhenUsed/>
    <w:rsid w:val="001F1F1B"/>
    <w:pPr>
      <w:tabs>
        <w:tab w:val="right" w:leader="dot" w:pos="9639"/>
      </w:tabs>
      <w:spacing w:before="360" w:after="100"/>
      <w:jc w:val="left"/>
    </w:pPr>
    <w:rPr>
      <w:color w:val="3D87C7" w:themeColor="accent2"/>
      <w:sz w:val="28"/>
    </w:rPr>
  </w:style>
  <w:style w:type="paragraph" w:styleId="Saturs2">
    <w:name w:val="toc 2"/>
    <w:next w:val="Parasts"/>
    <w:autoRedefine/>
    <w:uiPriority w:val="39"/>
    <w:unhideWhenUsed/>
    <w:rsid w:val="004E0ED0"/>
    <w:pPr>
      <w:tabs>
        <w:tab w:val="left" w:pos="426"/>
        <w:tab w:val="right" w:leader="dot" w:pos="9628"/>
      </w:tabs>
      <w:spacing w:before="240" w:after="100"/>
    </w:pPr>
    <w:rPr>
      <w:rFonts w:ascii="Times New Roman" w:hAnsi="Times New Roman"/>
    </w:rPr>
  </w:style>
  <w:style w:type="character" w:customStyle="1" w:styleId="Virsraksts3Rakstz">
    <w:name w:val="Virsraksts 3 Rakstz."/>
    <w:basedOn w:val="Noklusjumarindkopasfonts"/>
    <w:link w:val="Virsraksts3"/>
    <w:rsid w:val="00C34200"/>
    <w:rPr>
      <w:rFonts w:ascii="Times New Roman" w:eastAsiaTheme="majorEastAsia" w:hAnsi="Times New Roman" w:cstheme="majorBidi"/>
      <w:color w:val="3D87C7" w:themeColor="accent2"/>
      <w:sz w:val="25"/>
      <w:szCs w:val="24"/>
    </w:rPr>
  </w:style>
  <w:style w:type="numbering" w:customStyle="1" w:styleId="Stils1">
    <w:name w:val="Stils1"/>
    <w:uiPriority w:val="99"/>
    <w:locked/>
    <w:rsid w:val="005C775B"/>
    <w:pPr>
      <w:numPr>
        <w:numId w:val="1"/>
      </w:numPr>
    </w:pPr>
  </w:style>
  <w:style w:type="paragraph" w:styleId="Balonteksts">
    <w:name w:val="Balloon Text"/>
    <w:basedOn w:val="Parasts"/>
    <w:link w:val="BalontekstsRakstz"/>
    <w:uiPriority w:val="99"/>
    <w:semiHidden/>
    <w:unhideWhenUsed/>
    <w:rsid w:val="00F462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62EF"/>
    <w:rPr>
      <w:rFonts w:ascii="Segoe UI" w:hAnsi="Segoe UI" w:cs="Segoe UI"/>
      <w:sz w:val="18"/>
      <w:szCs w:val="18"/>
    </w:rPr>
  </w:style>
  <w:style w:type="paragraph" w:styleId="Saturs3">
    <w:name w:val="toc 3"/>
    <w:basedOn w:val="Parasts"/>
    <w:next w:val="Parasts"/>
    <w:autoRedefine/>
    <w:uiPriority w:val="39"/>
    <w:unhideWhenUsed/>
    <w:rsid w:val="00992F9E"/>
    <w:pPr>
      <w:tabs>
        <w:tab w:val="right" w:leader="dot" w:pos="9628"/>
      </w:tabs>
      <w:spacing w:before="120" w:after="120" w:line="240" w:lineRule="auto"/>
      <w:ind w:left="442" w:hanging="442"/>
      <w:jc w:val="left"/>
    </w:pPr>
  </w:style>
  <w:style w:type="table" w:customStyle="1" w:styleId="GridTable2Accent1">
    <w:name w:val="Grid Table 2 Accent 1"/>
    <w:basedOn w:val="Parastatabula"/>
    <w:uiPriority w:val="47"/>
    <w:locked/>
    <w:rsid w:val="00556836"/>
    <w:pPr>
      <w:spacing w:after="0" w:line="240" w:lineRule="auto"/>
    </w:pPr>
    <w:tblPr>
      <w:tblStyleRowBandSize w:val="1"/>
      <w:tblStyleColBandSize w:val="1"/>
      <w:tblBorders>
        <w:top w:val="single" w:sz="2" w:space="0" w:color="69A3D5" w:themeColor="accent1" w:themeTint="99"/>
        <w:bottom w:val="single" w:sz="2" w:space="0" w:color="69A3D5" w:themeColor="accent1" w:themeTint="99"/>
        <w:insideH w:val="single" w:sz="2" w:space="0" w:color="69A3D5" w:themeColor="accent1" w:themeTint="99"/>
        <w:insideV w:val="single" w:sz="2" w:space="0" w:color="69A3D5" w:themeColor="accent1" w:themeTint="99"/>
      </w:tblBorders>
    </w:tblPr>
    <w:tblStylePr w:type="firstRow">
      <w:rPr>
        <w:b/>
        <w:bCs/>
      </w:rPr>
      <w:tblPr/>
      <w:tcPr>
        <w:tcBorders>
          <w:top w:val="nil"/>
          <w:bottom w:val="single" w:sz="12" w:space="0" w:color="69A3D5" w:themeColor="accent1" w:themeTint="99"/>
          <w:insideH w:val="nil"/>
          <w:insideV w:val="nil"/>
        </w:tcBorders>
        <w:shd w:val="clear" w:color="auto" w:fill="FFFFFF" w:themeFill="background1"/>
      </w:tcPr>
    </w:tblStylePr>
    <w:tblStylePr w:type="lastRow">
      <w:rPr>
        <w:b/>
        <w:bCs/>
      </w:rPr>
      <w:tblPr/>
      <w:tcPr>
        <w:tcBorders>
          <w:top w:val="double" w:sz="2" w:space="0" w:color="69A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GridTable4Accent3">
    <w:name w:val="Grid Table 4 Accent 3"/>
    <w:basedOn w:val="Parastatabula"/>
    <w:uiPriority w:val="49"/>
    <w:locked/>
    <w:rsid w:val="00FF3A9E"/>
    <w:pPr>
      <w:spacing w:after="0" w:line="240" w:lineRule="auto"/>
    </w:p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color w:val="FFFFFF" w:themeColor="background1"/>
      </w:rPr>
      <w:tblPr/>
      <w:tcPr>
        <w:tcBorders>
          <w:top w:val="single" w:sz="4" w:space="0" w:color="204C72" w:themeColor="accent3"/>
          <w:left w:val="single" w:sz="4" w:space="0" w:color="204C72" w:themeColor="accent3"/>
          <w:bottom w:val="single" w:sz="4" w:space="0" w:color="204C72" w:themeColor="accent3"/>
          <w:right w:val="single" w:sz="4" w:space="0" w:color="204C72" w:themeColor="accent3"/>
          <w:insideH w:val="nil"/>
          <w:insideV w:val="nil"/>
        </w:tcBorders>
        <w:shd w:val="clear" w:color="auto" w:fill="204C72" w:themeFill="accent3"/>
      </w:tcPr>
    </w:tblStylePr>
    <w:tblStylePr w:type="lastRow">
      <w:rPr>
        <w:b/>
        <w:bCs/>
      </w:rPr>
      <w:tblPr/>
      <w:tcPr>
        <w:tcBorders>
          <w:top w:val="double" w:sz="4" w:space="0" w:color="204C72" w:themeColor="accent3"/>
        </w:tcBorders>
      </w:tcPr>
    </w:tblStylePr>
    <w:tblStylePr w:type="firstCol">
      <w:rPr>
        <w:b/>
        <w:bCs/>
      </w:rPr>
    </w:tblStylePr>
    <w:tblStylePr w:type="lastCol">
      <w:rPr>
        <w:b/>
        <w:bCs/>
      </w:rPr>
    </w:tblStylePr>
    <w:tblStylePr w:type="band1Vert">
      <w:tblPr/>
      <w:tcPr>
        <w:shd w:val="clear" w:color="auto" w:fill="C6DBEF" w:themeFill="accent3" w:themeFillTint="33"/>
      </w:tcPr>
    </w:tblStylePr>
    <w:tblStylePr w:type="band1Horz">
      <w:tblPr/>
      <w:tcPr>
        <w:shd w:val="clear" w:color="auto" w:fill="C6DBEF" w:themeFill="accent3" w:themeFillTint="33"/>
      </w:tcPr>
    </w:tblStylePr>
  </w:style>
  <w:style w:type="character" w:styleId="Izsmalcintsizclums">
    <w:name w:val="Subtle Emphasis"/>
    <w:basedOn w:val="Noklusjumarindkopasfonts"/>
    <w:uiPriority w:val="19"/>
    <w:semiHidden/>
    <w:locked/>
    <w:rsid w:val="006123FC"/>
    <w:rPr>
      <w:i/>
      <w:iCs/>
      <w:color w:val="666666" w:themeColor="text1" w:themeTint="BF"/>
    </w:rPr>
  </w:style>
  <w:style w:type="paragraph" w:styleId="Nosaukums">
    <w:name w:val="Title"/>
    <w:basedOn w:val="Parasts"/>
    <w:next w:val="Parasts"/>
    <w:link w:val="NosaukumsRakstz"/>
    <w:uiPriority w:val="10"/>
    <w:rsid w:val="006E6AC3"/>
    <w:pPr>
      <w:framePr w:wrap="around" w:vAnchor="text" w:hAnchor="text" w:y="1"/>
      <w:spacing w:after="0" w:line="240" w:lineRule="auto"/>
      <w:contextualSpacing/>
      <w:jc w:val="right"/>
    </w:pPr>
    <w:rPr>
      <w:rFonts w:eastAsiaTheme="majorEastAsia" w:cstheme="majorBidi"/>
      <w:color w:val="FFFFFF" w:themeColor="background1"/>
      <w:spacing w:val="-10"/>
      <w:kern w:val="28"/>
      <w:sz w:val="54"/>
      <w:szCs w:val="56"/>
    </w:rPr>
  </w:style>
  <w:style w:type="character" w:customStyle="1" w:styleId="NosaukumsRakstz">
    <w:name w:val="Nosaukums Rakstz."/>
    <w:basedOn w:val="Noklusjumarindkopasfonts"/>
    <w:link w:val="Nosaukums"/>
    <w:uiPriority w:val="10"/>
    <w:rsid w:val="006E6AC3"/>
    <w:rPr>
      <w:rFonts w:ascii="Times New Roman" w:eastAsiaTheme="majorEastAsia" w:hAnsi="Times New Roman" w:cstheme="majorBidi"/>
      <w:color w:val="FFFFFF" w:themeColor="background1"/>
      <w:spacing w:val="-10"/>
      <w:kern w:val="28"/>
      <w:sz w:val="54"/>
      <w:szCs w:val="56"/>
    </w:rPr>
  </w:style>
  <w:style w:type="character" w:styleId="Intensvsizclums">
    <w:name w:val="Intense Emphasis"/>
    <w:basedOn w:val="Noklusjumarindkopasfonts"/>
    <w:uiPriority w:val="21"/>
    <w:semiHidden/>
    <w:locked/>
    <w:rsid w:val="006123FC"/>
    <w:rPr>
      <w:i/>
      <w:iCs/>
      <w:color w:val="2A6496" w:themeColor="accent1"/>
    </w:rPr>
  </w:style>
  <w:style w:type="table" w:customStyle="1" w:styleId="GridTable5DarkAccent3">
    <w:name w:val="Grid Table 5 Dark Accent 3"/>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C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C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C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C72" w:themeFill="accent3"/>
      </w:tcPr>
    </w:tblStylePr>
    <w:tblStylePr w:type="band1Vert">
      <w:tblPr/>
      <w:tcPr>
        <w:shd w:val="clear" w:color="auto" w:fill="8DB8DF" w:themeFill="accent3" w:themeFillTint="66"/>
      </w:tcPr>
    </w:tblStylePr>
    <w:tblStylePr w:type="band1Horz">
      <w:tblPr/>
      <w:tcPr>
        <w:shd w:val="clear" w:color="auto" w:fill="8DB8DF" w:themeFill="accent3" w:themeFillTint="66"/>
      </w:tcPr>
    </w:tblStylePr>
  </w:style>
  <w:style w:type="paragraph" w:styleId="Apakvirsraksts">
    <w:name w:val="Subtitle"/>
    <w:basedOn w:val="Parasts"/>
    <w:next w:val="Parasts"/>
    <w:link w:val="ApakvirsrakstsRakstz"/>
    <w:qFormat/>
    <w:locked/>
    <w:rsid w:val="00590152"/>
    <w:pPr>
      <w:numPr>
        <w:ilvl w:val="1"/>
      </w:numPr>
      <w:pBdr>
        <w:top w:val="single" w:sz="4" w:space="7" w:color="7FD2F1" w:themeColor="accent4"/>
        <w:bottom w:val="single" w:sz="4" w:space="7" w:color="7FD2F1" w:themeColor="accent4"/>
      </w:pBdr>
      <w:jc w:val="right"/>
    </w:pPr>
    <w:rPr>
      <w:rFonts w:ascii="Arial" w:eastAsiaTheme="minorEastAsia" w:hAnsi="Arial"/>
      <w:caps/>
      <w:color w:val="7FD2F1" w:themeColor="accent4"/>
      <w:spacing w:val="40"/>
      <w:sz w:val="16"/>
    </w:rPr>
  </w:style>
  <w:style w:type="character" w:customStyle="1" w:styleId="ApakvirsrakstsRakstz">
    <w:name w:val="Apakšvirsraksts Rakstz."/>
    <w:basedOn w:val="Noklusjumarindkopasfonts"/>
    <w:link w:val="Apakvirsraksts"/>
    <w:rsid w:val="00846C2D"/>
    <w:rPr>
      <w:rFonts w:ascii="Arial" w:eastAsiaTheme="minorEastAsia" w:hAnsi="Arial"/>
      <w:caps/>
      <w:color w:val="7FD2F1" w:themeColor="accent4"/>
      <w:spacing w:val="40"/>
      <w:sz w:val="16"/>
    </w:rPr>
  </w:style>
  <w:style w:type="paragraph" w:styleId="Sarakstarindkopa">
    <w:name w:val="List Paragraph"/>
    <w:aliases w:val="2,Strip,Akapit z listą BS,Numbered Para 1,Dot pt,No Spacing1,List Paragraph Char Char Char,Indicator Text,List Paragraph1,Bullet 1,Bullet Points,MAIN CONTENT,IFCL - List Paragraph,List Paragraph12,OBC Bullet,F5 List Paragraph"/>
    <w:basedOn w:val="Parasts"/>
    <w:link w:val="SarakstarindkopaRakstz"/>
    <w:uiPriority w:val="34"/>
    <w:qFormat/>
    <w:rsid w:val="00E7366C"/>
    <w:pPr>
      <w:numPr>
        <w:numId w:val="2"/>
      </w:numPr>
      <w:contextualSpacing/>
    </w:pPr>
  </w:style>
  <w:style w:type="table" w:customStyle="1" w:styleId="ListTable2Accent4">
    <w:name w:val="List Table 2 Accent 4"/>
    <w:basedOn w:val="Parastatabula"/>
    <w:uiPriority w:val="47"/>
    <w:locked/>
    <w:rsid w:val="005D63EC"/>
    <w:pPr>
      <w:spacing w:after="0" w:line="240" w:lineRule="auto"/>
    </w:pPr>
    <w:tblPr>
      <w:tblStyleRowBandSize w:val="1"/>
      <w:tblStyleColBandSize w:val="1"/>
      <w:tblBorders>
        <w:top w:val="single" w:sz="4" w:space="0" w:color="B2E3F6" w:themeColor="accent4" w:themeTint="99"/>
        <w:bottom w:val="single" w:sz="4" w:space="0" w:color="B2E3F6" w:themeColor="accent4" w:themeTint="99"/>
        <w:insideH w:val="single" w:sz="4" w:space="0" w:color="B2E3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hemeFill="accent4" w:themeFillTint="33"/>
      </w:tcPr>
    </w:tblStylePr>
    <w:tblStylePr w:type="band1Horz">
      <w:tblPr/>
      <w:tcPr>
        <w:shd w:val="clear" w:color="auto" w:fill="E5F5FC" w:themeFill="accent4" w:themeFillTint="33"/>
      </w:tcPr>
    </w:tblStylePr>
  </w:style>
  <w:style w:type="table" w:customStyle="1" w:styleId="GridTable6Colorful">
    <w:name w:val="Grid Table 6 Colorful"/>
    <w:basedOn w:val="Parastatabula"/>
    <w:uiPriority w:val="51"/>
    <w:locked/>
    <w:rsid w:val="00E720A4"/>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customStyle="1" w:styleId="GridTableLight">
    <w:name w:val="Grid Table Light"/>
    <w:basedOn w:val="Parastatabula"/>
    <w:uiPriority w:val="40"/>
    <w:locked/>
    <w:rsid w:val="00CF4A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irsraksts5Rakstz">
    <w:name w:val="Virsraksts 5 Rakstz."/>
    <w:basedOn w:val="Noklusjumarindkopasfonts"/>
    <w:link w:val="Virsraksts5"/>
    <w:uiPriority w:val="9"/>
    <w:semiHidden/>
    <w:rsid w:val="003348D9"/>
    <w:rPr>
      <w:rFonts w:asciiTheme="majorHAnsi" w:eastAsiaTheme="majorEastAsia" w:hAnsiTheme="majorHAnsi" w:cstheme="majorBidi"/>
      <w:b/>
      <w:color w:val="666666" w:themeColor="text2"/>
      <w:sz w:val="23"/>
    </w:rPr>
  </w:style>
  <w:style w:type="table" w:customStyle="1" w:styleId="PlainTable5">
    <w:name w:val="Plain Table 5"/>
    <w:basedOn w:val="Parastatabula"/>
    <w:uiPriority w:val="45"/>
    <w:locked/>
    <w:rsid w:val="00CF4A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Parastatabula"/>
    <w:uiPriority w:val="99"/>
    <w:rsid w:val="008F0145"/>
    <w:pPr>
      <w:spacing w:after="0" w:line="240" w:lineRule="auto"/>
    </w:pPr>
    <w:rPr>
      <w:rFonts w:ascii="Times New Roman" w:hAnsi="Times New Roman"/>
    </w:rPr>
    <w:tblPr>
      <w:tblBorders>
        <w:top w:val="single" w:sz="4" w:space="0" w:color="3D87C7" w:themeColor="accent2"/>
        <w:bottom w:val="single" w:sz="4" w:space="0" w:color="3D87C7" w:themeColor="accent2"/>
      </w:tblBorders>
      <w:tblCellMar>
        <w:top w:w="284" w:type="dxa"/>
        <w:bottom w:w="284" w:type="dxa"/>
      </w:tblCellMar>
    </w:tblPr>
  </w:style>
  <w:style w:type="character" w:customStyle="1" w:styleId="Virsraksts4Rakstz">
    <w:name w:val="Virsraksts 4 Rakstz."/>
    <w:basedOn w:val="Noklusjumarindkopasfonts"/>
    <w:link w:val="Virsraksts4"/>
    <w:uiPriority w:val="9"/>
    <w:rsid w:val="00442421"/>
    <w:rPr>
      <w:rFonts w:eastAsiaTheme="majorEastAsia" w:cstheme="majorBidi"/>
      <w:iCs/>
      <w:color w:val="666666" w:themeColor="text2"/>
      <w:sz w:val="24"/>
    </w:rPr>
  </w:style>
  <w:style w:type="paragraph" w:customStyle="1" w:styleId="Diagrammasatsauce">
    <w:name w:val="Diagrammas atsauce"/>
    <w:basedOn w:val="Parasts"/>
    <w:next w:val="Parasts"/>
    <w:link w:val="DiagrammasatsauceRakstz"/>
    <w:rsid w:val="00CE5E6E"/>
    <w:pPr>
      <w:spacing w:before="120" w:after="480"/>
      <w:jc w:val="left"/>
    </w:pPr>
    <w:rPr>
      <w:i/>
      <w:color w:val="666666" w:themeColor="text2"/>
      <w:sz w:val="16"/>
    </w:rPr>
  </w:style>
  <w:style w:type="character" w:customStyle="1" w:styleId="DiagrammasatsauceRakstz">
    <w:name w:val="Diagrammas atsauce Rakstz."/>
    <w:basedOn w:val="Noklusjumarindkopasfonts"/>
    <w:link w:val="Diagrammasatsauce"/>
    <w:rsid w:val="00CE5E6E"/>
    <w:rPr>
      <w:i/>
      <w:color w:val="666666" w:themeColor="text2"/>
      <w:sz w:val="16"/>
    </w:rPr>
  </w:style>
  <w:style w:type="table" w:customStyle="1" w:styleId="GridTable5DarkAccent6">
    <w:name w:val="Grid Table 5 Dark Accent 6"/>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47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47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47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4742" w:themeFill="accent6"/>
      </w:tcPr>
    </w:tblStylePr>
    <w:tblStylePr w:type="band1Vert">
      <w:tblPr/>
      <w:tcPr>
        <w:shd w:val="clear" w:color="auto" w:fill="F3B4B3" w:themeFill="accent6" w:themeFillTint="66"/>
      </w:tcPr>
    </w:tblStylePr>
    <w:tblStylePr w:type="band1Horz">
      <w:tblPr/>
      <w:tcPr>
        <w:shd w:val="clear" w:color="auto" w:fill="F3B4B3" w:themeFill="accent6" w:themeFillTint="66"/>
      </w:tcPr>
    </w:tblStylePr>
  </w:style>
  <w:style w:type="table" w:customStyle="1" w:styleId="GridTable5DarkAccent4">
    <w:name w:val="Grid Table 5 Dark Accent 4"/>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5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D2F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D2F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D2F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D2F1" w:themeFill="accent4"/>
      </w:tcPr>
    </w:tblStylePr>
    <w:tblStylePr w:type="band1Vert">
      <w:tblPr/>
      <w:tcPr>
        <w:shd w:val="clear" w:color="auto" w:fill="CBECF9" w:themeFill="accent4" w:themeFillTint="66"/>
      </w:tcPr>
    </w:tblStylePr>
    <w:tblStylePr w:type="band1Horz">
      <w:tblPr/>
      <w:tcPr>
        <w:shd w:val="clear" w:color="auto" w:fill="CBECF9" w:themeFill="accent4" w:themeFillTint="66"/>
      </w:tcPr>
    </w:tblStylePr>
  </w:style>
  <w:style w:type="table" w:customStyle="1" w:styleId="GridTable6ColorfulAccent1">
    <w:name w:val="Grid Table 6 Colorful Accent 1"/>
    <w:basedOn w:val="Parastatabula"/>
    <w:uiPriority w:val="51"/>
    <w:locked/>
    <w:rsid w:val="00E720A4"/>
    <w:pPr>
      <w:spacing w:after="0" w:line="240" w:lineRule="auto"/>
    </w:pPr>
    <w:rPr>
      <w:color w:val="1F4A70" w:themeColor="accent1" w:themeShade="BF"/>
    </w:rPr>
    <w:tblPr>
      <w:tblStyleRowBandSize w:val="1"/>
      <w:tblStyleColBandSize w:val="1"/>
      <w:tblBorders>
        <w:top w:val="single" w:sz="4" w:space="0" w:color="69A3D5" w:themeColor="accent1" w:themeTint="99"/>
        <w:left w:val="single" w:sz="4" w:space="0" w:color="69A3D5" w:themeColor="accent1" w:themeTint="99"/>
        <w:bottom w:val="single" w:sz="4" w:space="0" w:color="69A3D5" w:themeColor="accent1" w:themeTint="99"/>
        <w:right w:val="single" w:sz="4" w:space="0" w:color="69A3D5" w:themeColor="accent1" w:themeTint="99"/>
        <w:insideH w:val="single" w:sz="4" w:space="0" w:color="69A3D5" w:themeColor="accent1" w:themeTint="99"/>
        <w:insideV w:val="single" w:sz="4" w:space="0" w:color="69A3D5" w:themeColor="accent1" w:themeTint="99"/>
      </w:tblBorders>
    </w:tblPr>
    <w:tblStylePr w:type="firstRow">
      <w:rPr>
        <w:b/>
        <w:bCs/>
      </w:rPr>
      <w:tblPr/>
      <w:tcPr>
        <w:tcBorders>
          <w:bottom w:val="single" w:sz="12" w:space="0" w:color="69A3D5" w:themeColor="accent1" w:themeTint="99"/>
        </w:tcBorders>
      </w:tcPr>
    </w:tblStylePr>
    <w:tblStylePr w:type="lastRow">
      <w:rPr>
        <w:b/>
        <w:bCs/>
      </w:rPr>
      <w:tblPr/>
      <w:tcPr>
        <w:tcBorders>
          <w:top w:val="double" w:sz="4" w:space="0" w:color="69A3D5" w:themeColor="accent1" w:themeTint="99"/>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VKTabula">
    <w:name w:val="VK Tabula"/>
    <w:basedOn w:val="Parastatabula"/>
    <w:uiPriority w:val="99"/>
    <w:rsid w:val="00D568FF"/>
    <w:pPr>
      <w:spacing w:after="0" w:line="240" w:lineRule="auto"/>
    </w:pPr>
    <w:rPr>
      <w:rFonts w:ascii="Times New Roman" w:hAnsi="Times New Roman"/>
    </w:rPr>
    <w:tblPr>
      <w:tblStyleRowBandSize w:val="1"/>
      <w:tblBorders>
        <w:top w:val="single" w:sz="4" w:space="0" w:color="3D87C7" w:themeColor="accent2"/>
        <w:bottom w:val="single" w:sz="4" w:space="0" w:color="3D87C7" w:themeColor="accent2"/>
        <w:insideH w:val="single" w:sz="4" w:space="0" w:color="3D87C7" w:themeColor="accent2"/>
      </w:tblBorders>
      <w:tblCellMar>
        <w:top w:w="255" w:type="dxa"/>
        <w:bottom w:w="255" w:type="dxa"/>
      </w:tblCellMar>
    </w:tblPr>
    <w:tblStylePr w:type="firstRow">
      <w:rPr>
        <w:rFonts w:ascii="Times New Roman" w:hAnsi="Times New Roman"/>
        <w:b/>
        <w:color w:val="3D87C7" w:themeColor="accent2"/>
        <w:sz w:val="22"/>
      </w:rPr>
      <w:tblPr/>
      <w:tcPr>
        <w:tcBorders>
          <w:top w:val="single" w:sz="12" w:space="0" w:color="3D87C7" w:themeColor="accent2"/>
          <w:left w:val="nil"/>
          <w:bottom w:val="nil"/>
          <w:right w:val="nil"/>
          <w:insideH w:val="nil"/>
          <w:insideV w:val="nil"/>
          <w:tl2br w:val="nil"/>
          <w:tr2bl w:val="nil"/>
        </w:tcBorders>
      </w:tcPr>
    </w:tblStylePr>
    <w:tblStylePr w:type="lastRow">
      <w:rPr>
        <w:color w:val="333333" w:themeColor="text1"/>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
    <w:name w:val="Grid Table 4 Accent 5"/>
    <w:basedOn w:val="Parastatabula"/>
    <w:uiPriority w:val="49"/>
    <w:locked/>
    <w:rsid w:val="0010589C"/>
    <w:pPr>
      <w:spacing w:after="0" w:line="240" w:lineRule="auto"/>
    </w:pPr>
    <w:tblPr>
      <w:tblStyleRowBandSize w:val="1"/>
      <w:tblStyleColBandSize w:val="1"/>
      <w:tblBorders>
        <w:top w:val="single" w:sz="4" w:space="0" w:color="FFDB93" w:themeColor="accent5" w:themeTint="99"/>
        <w:left w:val="single" w:sz="4" w:space="0" w:color="FFDB93" w:themeColor="accent5" w:themeTint="99"/>
        <w:bottom w:val="single" w:sz="4" w:space="0" w:color="FFDB93" w:themeColor="accent5" w:themeTint="99"/>
        <w:right w:val="single" w:sz="4" w:space="0" w:color="FFDB93" w:themeColor="accent5" w:themeTint="99"/>
        <w:insideH w:val="single" w:sz="4" w:space="0" w:color="FFDB93" w:themeColor="accent5" w:themeTint="99"/>
        <w:insideV w:val="single" w:sz="4" w:space="0" w:color="FFDB93" w:themeColor="accent5" w:themeTint="99"/>
      </w:tblBorders>
    </w:tblPr>
    <w:tblStylePr w:type="firstRow">
      <w:rPr>
        <w:b/>
        <w:bCs/>
        <w:color w:val="FFFFFF" w:themeColor="background1"/>
      </w:rPr>
      <w:tblPr/>
      <w:tcPr>
        <w:tcBorders>
          <w:top w:val="single" w:sz="4" w:space="0" w:color="FFC54B" w:themeColor="accent5"/>
          <w:left w:val="single" w:sz="4" w:space="0" w:color="FFC54B" w:themeColor="accent5"/>
          <w:bottom w:val="single" w:sz="4" w:space="0" w:color="FFC54B" w:themeColor="accent5"/>
          <w:right w:val="single" w:sz="4" w:space="0" w:color="FFC54B" w:themeColor="accent5"/>
          <w:insideH w:val="nil"/>
          <w:insideV w:val="nil"/>
        </w:tcBorders>
        <w:shd w:val="clear" w:color="auto" w:fill="FFC54B" w:themeFill="accent5"/>
      </w:tcPr>
    </w:tblStylePr>
    <w:tblStylePr w:type="lastRow">
      <w:rPr>
        <w:b/>
        <w:bCs/>
      </w:rPr>
      <w:tblPr/>
      <w:tcPr>
        <w:tcBorders>
          <w:top w:val="double" w:sz="4" w:space="0" w:color="FFC54B" w:themeColor="accent5"/>
        </w:tcBorders>
      </w:tcPr>
    </w:tblStylePr>
    <w:tblStylePr w:type="firstCol">
      <w:rPr>
        <w:b/>
        <w:bCs/>
      </w:rPr>
    </w:tblStylePr>
    <w:tblStylePr w:type="lastCol">
      <w:rPr>
        <w:b/>
        <w:bCs/>
      </w:rPr>
    </w:tblStylePr>
    <w:tblStylePr w:type="band1Vert">
      <w:tblPr/>
      <w:tcPr>
        <w:shd w:val="clear" w:color="auto" w:fill="FFF3DB" w:themeFill="accent5" w:themeFillTint="33"/>
      </w:tcPr>
    </w:tblStylePr>
    <w:tblStylePr w:type="band1Horz">
      <w:tblPr/>
      <w:tcPr>
        <w:shd w:val="clear" w:color="auto" w:fill="FFF3DB" w:themeFill="accent5" w:themeFillTint="33"/>
      </w:tcPr>
    </w:tblStylePr>
  </w:style>
  <w:style w:type="table" w:customStyle="1" w:styleId="GridTable4">
    <w:name w:val="Grid Table 4"/>
    <w:basedOn w:val="Parastatabula"/>
    <w:uiPriority w:val="49"/>
    <w:locked/>
    <w:rsid w:val="0010589C"/>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character" w:customStyle="1" w:styleId="Virsraksts6Rakstz">
    <w:name w:val="Virsraksts 6 Rakstz."/>
    <w:basedOn w:val="Noklusjumarindkopasfonts"/>
    <w:link w:val="Virsraksts6"/>
    <w:uiPriority w:val="9"/>
    <w:semiHidden/>
    <w:rsid w:val="007A05D4"/>
    <w:rPr>
      <w:rFonts w:asciiTheme="majorHAnsi" w:eastAsiaTheme="majorEastAsia" w:hAnsiTheme="majorHAnsi" w:cstheme="majorBidi"/>
      <w:color w:val="15314A" w:themeColor="accent1" w:themeShade="7F"/>
      <w:sz w:val="23"/>
    </w:rPr>
  </w:style>
  <w:style w:type="paragraph" w:customStyle="1" w:styleId="Izpildtskritrijs">
    <w:name w:val="Izpildīts kritērijs"/>
    <w:basedOn w:val="Sarakstarindkopa"/>
    <w:qFormat/>
    <w:rsid w:val="00FA231A"/>
    <w:pPr>
      <w:numPr>
        <w:numId w:val="3"/>
      </w:numPr>
      <w:contextualSpacing w:val="0"/>
    </w:pPr>
    <w:rPr>
      <w:rFonts w:eastAsia="Times New Roman"/>
      <w:lang w:eastAsia="lv-LV"/>
    </w:rPr>
  </w:style>
  <w:style w:type="paragraph" w:customStyle="1" w:styleId="Neizpildtskritrijs">
    <w:name w:val="Neizpildīts kritērijs"/>
    <w:basedOn w:val="Sarakstarindkopa"/>
    <w:next w:val="Parasts"/>
    <w:qFormat/>
    <w:rsid w:val="00FA231A"/>
    <w:pPr>
      <w:numPr>
        <w:numId w:val="4"/>
      </w:numPr>
      <w:contextualSpacing w:val="0"/>
    </w:pPr>
  </w:style>
  <w:style w:type="paragraph" w:customStyle="1" w:styleId="Dajiizpildtskritrijs">
    <w:name w:val="Daļēji izpildīts kritērijs"/>
    <w:basedOn w:val="Sarakstarindkopa"/>
    <w:qFormat/>
    <w:rsid w:val="00FA231A"/>
    <w:pPr>
      <w:numPr>
        <w:numId w:val="5"/>
      </w:numPr>
      <w:contextualSpacing w:val="0"/>
    </w:pPr>
    <w:rPr>
      <w:rFonts w:eastAsia="Times New Roman"/>
      <w:lang w:eastAsia="lv-LV"/>
    </w:rPr>
  </w:style>
  <w:style w:type="paragraph" w:customStyle="1" w:styleId="Diagrammasvirsraksts">
    <w:name w:val="Diagrammas virsraksts"/>
    <w:next w:val="Parasts"/>
    <w:uiPriority w:val="99"/>
    <w:qFormat/>
    <w:rsid w:val="002F3AAC"/>
    <w:pPr>
      <w:spacing w:before="240"/>
      <w:jc w:val="left"/>
    </w:pPr>
    <w:rPr>
      <w:rFonts w:eastAsiaTheme="majorEastAsia" w:cstheme="majorBidi"/>
      <w:iCs/>
      <w:color w:val="3D87C7" w:themeColor="accent2"/>
      <w:sz w:val="24"/>
    </w:rPr>
  </w:style>
  <w:style w:type="character" w:styleId="Hipersaite">
    <w:name w:val="Hyperlink"/>
    <w:basedOn w:val="Noklusjumarindkopasfonts"/>
    <w:uiPriority w:val="99"/>
    <w:locked/>
    <w:rsid w:val="008F0145"/>
    <w:rPr>
      <w:color w:val="3D87C7" w:themeColor="hyperlink"/>
      <w:u w:val="single"/>
    </w:rPr>
  </w:style>
  <w:style w:type="paragraph" w:customStyle="1" w:styleId="xVirsraksts">
    <w:name w:val="x Virsraksts"/>
    <w:next w:val="Parasts"/>
    <w:link w:val="xVirsrakstsRakstz"/>
    <w:autoRedefine/>
    <w:qFormat/>
    <w:rsid w:val="002951A4"/>
    <w:pPr>
      <w:spacing w:before="360" w:after="600"/>
    </w:pPr>
    <w:rPr>
      <w:rFonts w:eastAsiaTheme="majorEastAsia" w:cstheme="majorBidi"/>
      <w:iCs/>
      <w:color w:val="3D87C7" w:themeColor="accent2"/>
      <w:sz w:val="34"/>
    </w:rPr>
  </w:style>
  <w:style w:type="character" w:customStyle="1" w:styleId="xVirsrakstsRakstz">
    <w:name w:val="x Virsraksts Rakstz."/>
    <w:basedOn w:val="Noklusjumarindkopasfonts"/>
    <w:link w:val="xVirsraksts"/>
    <w:rsid w:val="002951A4"/>
    <w:rPr>
      <w:rFonts w:eastAsiaTheme="majorEastAsia" w:cstheme="majorBidi"/>
      <w:iCs/>
      <w:color w:val="3D87C7" w:themeColor="accent2"/>
      <w:sz w:val="34"/>
    </w:rPr>
  </w:style>
  <w:style w:type="paragraph" w:styleId="Bezatstarpm">
    <w:name w:val="No Spacing"/>
    <w:uiPriority w:val="1"/>
    <w:qFormat/>
    <w:rsid w:val="00616A90"/>
    <w:pPr>
      <w:spacing w:after="0" w:line="240" w:lineRule="auto"/>
      <w:jc w:val="left"/>
    </w:pPr>
    <w:rPr>
      <w:rFonts w:ascii="Times New Roman" w:eastAsia="Calibri" w:hAnsi="Times New Roman" w:cs="Times New Roman"/>
      <w:color w:val="auto"/>
      <w:sz w:val="26"/>
      <w:szCs w:val="26"/>
    </w:rPr>
  </w:style>
  <w:style w:type="character" w:customStyle="1" w:styleId="SarakstarindkopaRakstz">
    <w:name w:val="Saraksta rindkopa Rakstz."/>
    <w:aliases w:val="2 Rakstz.,Strip Rakstz.,Akapit z listą BS Rakstz.,Numbered Para 1 Rakstz.,Dot pt Rakstz.,No Spacing1 Rakstz.,List Paragraph Char Char Char Rakstz.,Indicator Text Rakstz.,List Paragraph1 Rakstz.,Bullet 1 Rakstz."/>
    <w:link w:val="Sarakstarindkopa"/>
    <w:uiPriority w:val="34"/>
    <w:qFormat/>
    <w:locked/>
    <w:rsid w:val="0040603F"/>
  </w:style>
  <w:style w:type="paragraph" w:styleId="Pamatteksts3">
    <w:name w:val="Body Text 3"/>
    <w:basedOn w:val="Parasts"/>
    <w:link w:val="Pamatteksts3Rakstz"/>
    <w:rsid w:val="008E454F"/>
    <w:pPr>
      <w:spacing w:after="0" w:line="360" w:lineRule="exact"/>
    </w:pPr>
    <w:rPr>
      <w:rFonts w:ascii="Times New Roman" w:eastAsia="Times New Roman" w:hAnsi="Times New Roman" w:cs="Times New Roman"/>
      <w:color w:val="auto"/>
      <w:sz w:val="28"/>
      <w:szCs w:val="20"/>
    </w:rPr>
  </w:style>
  <w:style w:type="character" w:customStyle="1" w:styleId="Pamatteksts3Rakstz">
    <w:name w:val="Pamatteksts 3 Rakstz."/>
    <w:basedOn w:val="Noklusjumarindkopasfonts"/>
    <w:link w:val="Pamatteksts3"/>
    <w:rsid w:val="008E454F"/>
    <w:rPr>
      <w:rFonts w:ascii="Times New Roman" w:eastAsia="Times New Roman" w:hAnsi="Times New Roman" w:cs="Times New Roman"/>
      <w:color w:val="auto"/>
      <w:sz w:val="28"/>
      <w:szCs w:val="20"/>
    </w:rPr>
  </w:style>
  <w:style w:type="paragraph" w:styleId="Paraststmeklis">
    <w:name w:val="Normal (Web)"/>
    <w:basedOn w:val="Parasts"/>
    <w:uiPriority w:val="99"/>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naisf">
    <w:name w:val="naisf"/>
    <w:basedOn w:val="Parasts"/>
    <w:rsid w:val="008E454F"/>
    <w:pPr>
      <w:spacing w:before="100" w:beforeAutospacing="1" w:after="100" w:afterAutospacing="1" w:line="240" w:lineRule="auto"/>
    </w:pPr>
    <w:rPr>
      <w:rFonts w:ascii="Times New Roman" w:eastAsia="Arial Unicode MS" w:hAnsi="Times New Roman" w:cs="Times New Roman"/>
      <w:color w:val="auto"/>
      <w:sz w:val="24"/>
      <w:szCs w:val="24"/>
      <w:lang w:val="en-GB"/>
    </w:rPr>
  </w:style>
  <w:style w:type="paragraph" w:styleId="Pamatteksts">
    <w:name w:val="Body Text"/>
    <w:basedOn w:val="Parasts"/>
    <w:link w:val="PamattekstsRakstz"/>
    <w:uiPriority w:val="99"/>
    <w:rsid w:val="008E454F"/>
    <w:pPr>
      <w:spacing w:after="120" w:line="240" w:lineRule="auto"/>
      <w:jc w:val="left"/>
    </w:pPr>
    <w:rPr>
      <w:rFonts w:ascii="Times New Roman" w:eastAsia="Times New Roman" w:hAnsi="Times New Roman" w:cs="Times New Roman"/>
      <w:color w:val="auto"/>
      <w:sz w:val="20"/>
      <w:szCs w:val="20"/>
      <w:lang w:eastAsia="lv-LV"/>
    </w:rPr>
  </w:style>
  <w:style w:type="character" w:customStyle="1" w:styleId="PamattekstsRakstz">
    <w:name w:val="Pamatteksts Rakstz."/>
    <w:basedOn w:val="Noklusjumarindkopasfonts"/>
    <w:link w:val="Pamatteksts"/>
    <w:uiPriority w:val="99"/>
    <w:rsid w:val="008E454F"/>
    <w:rPr>
      <w:rFonts w:ascii="Times New Roman" w:eastAsia="Times New Roman" w:hAnsi="Times New Roman" w:cs="Times New Roman"/>
      <w:color w:val="auto"/>
      <w:sz w:val="20"/>
      <w:szCs w:val="20"/>
      <w:lang w:eastAsia="lv-LV"/>
    </w:rPr>
  </w:style>
  <w:style w:type="character" w:styleId="Lappusesnumurs">
    <w:name w:val="page number"/>
    <w:basedOn w:val="Noklusjumarindkopasfonts"/>
    <w:rsid w:val="008E454F"/>
  </w:style>
  <w:style w:type="character" w:styleId="Komentraatsauce">
    <w:name w:val="annotation reference"/>
    <w:basedOn w:val="Noklusjumarindkopasfonts"/>
    <w:uiPriority w:val="99"/>
    <w:semiHidden/>
    <w:rsid w:val="008E454F"/>
    <w:rPr>
      <w:sz w:val="16"/>
      <w:szCs w:val="16"/>
    </w:rPr>
  </w:style>
  <w:style w:type="paragraph" w:styleId="Komentrateksts">
    <w:name w:val="annotation text"/>
    <w:basedOn w:val="Parasts"/>
    <w:link w:val="KomentratekstsRakstz"/>
    <w:uiPriority w:val="99"/>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KomentratekstsRakstz">
    <w:name w:val="Komentāra teksts Rakstz."/>
    <w:basedOn w:val="Noklusjumarindkopasfonts"/>
    <w:link w:val="Komentrateksts"/>
    <w:uiPriority w:val="99"/>
    <w:rsid w:val="008E454F"/>
    <w:rPr>
      <w:rFonts w:ascii="Times New Roman" w:eastAsia="Times New Roman" w:hAnsi="Times New Roman" w:cs="Times New Roman"/>
      <w:color w:val="auto"/>
      <w:sz w:val="20"/>
      <w:szCs w:val="20"/>
      <w:lang w:eastAsia="lv-LV"/>
    </w:rPr>
  </w:style>
  <w:style w:type="paragraph" w:styleId="Komentratma">
    <w:name w:val="annotation subject"/>
    <w:basedOn w:val="Komentrateksts"/>
    <w:next w:val="Komentrateksts"/>
    <w:link w:val="KomentratmaRakstz"/>
    <w:uiPriority w:val="99"/>
    <w:semiHidden/>
    <w:rsid w:val="008E454F"/>
    <w:rPr>
      <w:b/>
      <w:bCs/>
    </w:rPr>
  </w:style>
  <w:style w:type="character" w:customStyle="1" w:styleId="KomentratmaRakstz">
    <w:name w:val="Komentāra tēma Rakstz."/>
    <w:basedOn w:val="KomentratekstsRakstz"/>
    <w:link w:val="Komentratma"/>
    <w:uiPriority w:val="99"/>
    <w:semiHidden/>
    <w:rsid w:val="008E454F"/>
    <w:rPr>
      <w:rFonts w:ascii="Times New Roman" w:eastAsia="Times New Roman" w:hAnsi="Times New Roman" w:cs="Times New Roman"/>
      <w:b/>
      <w:bCs/>
      <w:color w:val="auto"/>
      <w:sz w:val="20"/>
      <w:szCs w:val="20"/>
      <w:lang w:eastAsia="lv-LV"/>
    </w:rPr>
  </w:style>
  <w:style w:type="paragraph" w:styleId="Beiguvresteksts">
    <w:name w:val="endnote text"/>
    <w:basedOn w:val="Parasts"/>
    <w:link w:val="BeiguvrestekstsRakstz"/>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BeiguvrestekstsRakstz">
    <w:name w:val="Beigu vēres teksts Rakstz."/>
    <w:basedOn w:val="Noklusjumarindkopasfonts"/>
    <w:link w:val="Beiguvresteksts"/>
    <w:uiPriority w:val="99"/>
    <w:semiHidden/>
    <w:rsid w:val="008E454F"/>
    <w:rPr>
      <w:rFonts w:ascii="Times New Roman" w:eastAsia="Times New Roman" w:hAnsi="Times New Roman" w:cs="Times New Roman"/>
      <w:color w:val="auto"/>
      <w:sz w:val="20"/>
      <w:szCs w:val="20"/>
      <w:lang w:eastAsia="lv-LV"/>
    </w:rPr>
  </w:style>
  <w:style w:type="paragraph" w:customStyle="1" w:styleId="Default">
    <w:name w:val="Default"/>
    <w:rsid w:val="008E454F"/>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Izmantotahipersaite">
    <w:name w:val="FollowedHyperlink"/>
    <w:basedOn w:val="Noklusjumarindkopasfonts"/>
    <w:uiPriority w:val="99"/>
    <w:rsid w:val="008E454F"/>
    <w:rPr>
      <w:color w:val="204C72" w:themeColor="followedHyperlink"/>
      <w:u w:val="single"/>
    </w:rPr>
  </w:style>
  <w:style w:type="table" w:customStyle="1" w:styleId="LightShading-Accent11">
    <w:name w:val="Light Shading - Accent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LightShading-Accent111">
    <w:name w:val="Light Shading - Accent 111"/>
    <w:basedOn w:val="Parastatabula"/>
    <w:next w:val="LightShading-Accent1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Vre">
    <w:name w:val="Vēre"/>
    <w:basedOn w:val="Parasts"/>
    <w:rsid w:val="008E454F"/>
    <w:pPr>
      <w:suppressAutoHyphens/>
      <w:spacing w:after="200" w:line="276" w:lineRule="auto"/>
      <w:jc w:val="left"/>
    </w:pPr>
    <w:rPr>
      <w:rFonts w:ascii="Times New Roman" w:eastAsia="Droid Sans Fallback" w:hAnsi="Times New Roman" w:cs="Calibri"/>
      <w:color w:val="00000A"/>
      <w:sz w:val="24"/>
      <w:szCs w:val="22"/>
    </w:rPr>
  </w:style>
  <w:style w:type="paragraph" w:styleId="Pamattekstsaratkpi">
    <w:name w:val="Body Text Indent"/>
    <w:basedOn w:val="Parasts"/>
    <w:link w:val="PamattekstsaratkpiRakstz"/>
    <w:rsid w:val="008E454F"/>
    <w:pPr>
      <w:spacing w:after="120" w:line="240" w:lineRule="auto"/>
      <w:ind w:left="283"/>
      <w:jc w:val="left"/>
    </w:pPr>
    <w:rPr>
      <w:rFonts w:ascii="Times New Roman" w:eastAsia="Times New Roman" w:hAnsi="Times New Roman" w:cs="Times New Roman"/>
      <w:color w:val="auto"/>
      <w:sz w:val="20"/>
      <w:szCs w:val="20"/>
      <w:lang w:eastAsia="lv-LV"/>
    </w:rPr>
  </w:style>
  <w:style w:type="character" w:customStyle="1" w:styleId="PamattekstsaratkpiRakstz">
    <w:name w:val="Pamatteksts ar atkāpi Rakstz."/>
    <w:basedOn w:val="Noklusjumarindkopasfonts"/>
    <w:link w:val="Pamattekstsaratkpi"/>
    <w:rsid w:val="008E454F"/>
    <w:rPr>
      <w:rFonts w:ascii="Times New Roman" w:eastAsia="Times New Roman" w:hAnsi="Times New Roman" w:cs="Times New Roman"/>
      <w:color w:val="auto"/>
      <w:sz w:val="20"/>
      <w:szCs w:val="20"/>
      <w:lang w:eastAsia="lv-LV"/>
    </w:rPr>
  </w:style>
  <w:style w:type="numbering" w:customStyle="1" w:styleId="Bezsaraksta1">
    <w:name w:val="Bez saraksta1"/>
    <w:next w:val="Bezsaraksta"/>
    <w:uiPriority w:val="99"/>
    <w:semiHidden/>
    <w:unhideWhenUsed/>
    <w:rsid w:val="008E454F"/>
  </w:style>
  <w:style w:type="table" w:customStyle="1" w:styleId="Gaisnojumsizclums11">
    <w:name w:val="Gaišs ēnojums — izcēlums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western">
    <w:name w:val="western"/>
    <w:basedOn w:val="Parasts"/>
    <w:rsid w:val="008E454F"/>
    <w:pPr>
      <w:spacing w:before="100" w:beforeAutospacing="1" w:after="119" w:line="240" w:lineRule="auto"/>
      <w:jc w:val="left"/>
    </w:pPr>
    <w:rPr>
      <w:rFonts w:ascii="Times New Roman" w:eastAsia="Times New Roman" w:hAnsi="Times New Roman" w:cs="Times New Roman"/>
      <w:color w:val="auto"/>
      <w:sz w:val="24"/>
      <w:szCs w:val="24"/>
      <w:lang w:eastAsia="lv-LV"/>
    </w:rPr>
  </w:style>
  <w:style w:type="paragraph" w:customStyle="1" w:styleId="Vresteksts1">
    <w:name w:val="Vēres teksts1"/>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character" w:customStyle="1" w:styleId="ListLabel1">
    <w:name w:val="ListLabel 1"/>
    <w:rsid w:val="008E454F"/>
    <w:rPr>
      <w:b w:val="0"/>
      <w:i w:val="0"/>
      <w:color w:val="00000A"/>
      <w:sz w:val="20"/>
      <w:szCs w:val="20"/>
    </w:rPr>
  </w:style>
  <w:style w:type="paragraph" w:customStyle="1" w:styleId="Vresteksts2">
    <w:name w:val="Vēres teksts2"/>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table" w:styleId="Gaisnojumsizclums1">
    <w:name w:val="Light Shading Accent 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tv2132">
    <w:name w:val="tv2132"/>
    <w:basedOn w:val="Parasts"/>
    <w:rsid w:val="008E454F"/>
    <w:pPr>
      <w:spacing w:after="0" w:line="360" w:lineRule="auto"/>
      <w:ind w:firstLine="300"/>
      <w:jc w:val="left"/>
    </w:pPr>
    <w:rPr>
      <w:rFonts w:ascii="Times New Roman" w:eastAsia="Times New Roman" w:hAnsi="Times New Roman" w:cs="Times New Roman"/>
      <w:color w:val="414142"/>
      <w:sz w:val="20"/>
      <w:szCs w:val="20"/>
      <w:lang w:eastAsia="lv-LV"/>
    </w:rPr>
  </w:style>
  <w:style w:type="table" w:customStyle="1" w:styleId="Reatabula1">
    <w:name w:val="Režģa tabula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2">
    <w:name w:val="Gaišs ēnojums — izcēlums 12"/>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Gaisnojumsizclums13">
    <w:name w:val="Gaišs ēnojums — izcēlums 13"/>
    <w:basedOn w:val="Parastatabula"/>
    <w:next w:val="Gaisnojumsizclums1"/>
    <w:uiPriority w:val="60"/>
    <w:rsid w:val="008E454F"/>
    <w:pPr>
      <w:spacing w:after="0" w:line="240" w:lineRule="auto"/>
      <w:jc w:val="left"/>
    </w:pPr>
    <w:rPr>
      <w:rFonts w:ascii="Times New Roman" w:hAnsi="Times New Roman"/>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4">
    <w:name w:val="Režģa tabula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8E454F"/>
  </w:style>
  <w:style w:type="paragraph" w:customStyle="1" w:styleId="xl97">
    <w:name w:val="xl97"/>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lv-LV"/>
    </w:rPr>
  </w:style>
  <w:style w:type="paragraph" w:customStyle="1" w:styleId="xl98">
    <w:name w:val="xl98"/>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99">
    <w:name w:val="xl99"/>
    <w:basedOn w:val="Parasts"/>
    <w:rsid w:val="008E454F"/>
    <w:pP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00">
    <w:name w:val="xl100"/>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1">
    <w:name w:val="xl101"/>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02">
    <w:name w:val="xl102"/>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3">
    <w:name w:val="xl103"/>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04">
    <w:name w:val="xl104"/>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5">
    <w:name w:val="xl105"/>
    <w:basedOn w:val="Parasts"/>
    <w:rsid w:val="008E45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6">
    <w:name w:val="xl106"/>
    <w:basedOn w:val="Parasts"/>
    <w:rsid w:val="008E4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7">
    <w:name w:val="xl107"/>
    <w:basedOn w:val="Parasts"/>
    <w:rsid w:val="008E454F"/>
    <w:pP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8">
    <w:name w:val="xl10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9">
    <w:name w:val="xl109"/>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10">
    <w:name w:val="xl110"/>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1">
    <w:name w:val="xl111"/>
    <w:basedOn w:val="Parasts"/>
    <w:rsid w:val="008E45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2">
    <w:name w:val="xl112"/>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3">
    <w:name w:val="xl113"/>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4">
    <w:name w:val="xl114"/>
    <w:basedOn w:val="Parasts"/>
    <w:rsid w:val="008E45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5">
    <w:name w:val="xl115"/>
    <w:basedOn w:val="Parasts"/>
    <w:rsid w:val="008E454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6">
    <w:name w:val="xl116"/>
    <w:basedOn w:val="Parasts"/>
    <w:rsid w:val="008E454F"/>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7">
    <w:name w:val="xl117"/>
    <w:basedOn w:val="Parasts"/>
    <w:rsid w:val="008E4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8">
    <w:name w:val="xl11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9">
    <w:name w:val="xl119"/>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20">
    <w:name w:val="xl120"/>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1">
    <w:name w:val="xl121"/>
    <w:basedOn w:val="Parasts"/>
    <w:rsid w:val="008E454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2">
    <w:name w:val="xl122"/>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3">
    <w:name w:val="xl123"/>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4">
    <w:name w:val="xl124"/>
    <w:basedOn w:val="Parasts"/>
    <w:rsid w:val="008E454F"/>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5">
    <w:name w:val="xl12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6">
    <w:name w:val="xl126"/>
    <w:basedOn w:val="Parasts"/>
    <w:rsid w:val="008E454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7">
    <w:name w:val="xl127"/>
    <w:basedOn w:val="Parasts"/>
    <w:rsid w:val="008E454F"/>
    <w:pPr>
      <w:pBdr>
        <w:top w:val="single" w:sz="4" w:space="0" w:color="auto"/>
        <w:left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8">
    <w:name w:val="xl128"/>
    <w:basedOn w:val="Parasts"/>
    <w:rsid w:val="008E454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9">
    <w:name w:val="xl129"/>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0">
    <w:name w:val="xl130"/>
    <w:basedOn w:val="Parasts"/>
    <w:rsid w:val="008E454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1">
    <w:name w:val="xl131"/>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2">
    <w:name w:val="xl132"/>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3">
    <w:name w:val="xl133"/>
    <w:basedOn w:val="Parasts"/>
    <w:rsid w:val="008E454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4">
    <w:name w:val="xl134"/>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5">
    <w:name w:val="xl13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6">
    <w:name w:val="xl136"/>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37">
    <w:name w:val="xl137"/>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38">
    <w:name w:val="xl138"/>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9">
    <w:name w:val="xl139"/>
    <w:basedOn w:val="Parasts"/>
    <w:rsid w:val="008E454F"/>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0">
    <w:name w:val="xl140"/>
    <w:basedOn w:val="Parasts"/>
    <w:rsid w:val="008E454F"/>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1">
    <w:name w:val="xl141"/>
    <w:basedOn w:val="Parasts"/>
    <w:rsid w:val="008E454F"/>
    <w:pPr>
      <w:pBdr>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2">
    <w:name w:val="xl142"/>
    <w:basedOn w:val="Parasts"/>
    <w:rsid w:val="008E454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3">
    <w:name w:val="xl143"/>
    <w:basedOn w:val="Parasts"/>
    <w:rsid w:val="008E454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4">
    <w:name w:val="xl144"/>
    <w:basedOn w:val="Parasts"/>
    <w:rsid w:val="008E454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45">
    <w:name w:val="xl145"/>
    <w:basedOn w:val="Parasts"/>
    <w:rsid w:val="008E454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table" w:customStyle="1" w:styleId="Reatabula5">
    <w:name w:val="Režģa tabula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8E454F"/>
  </w:style>
  <w:style w:type="table" w:customStyle="1" w:styleId="Reatabula6">
    <w:name w:val="Režģa tabula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E454F"/>
  </w:style>
  <w:style w:type="table" w:customStyle="1" w:styleId="Reatabula7">
    <w:name w:val="Režģa tabula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4">
    <w:name w:val="Gaišs ēnojums — izcēlums 14"/>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15">
    <w:name w:val="Režģa tabula1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table" w:customStyle="1" w:styleId="Reatabula21">
    <w:name w:val="Režģa tabula2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styleId="Izclums">
    <w:name w:val="Emphasis"/>
    <w:basedOn w:val="Noklusjumarindkopasfonts"/>
    <w:uiPriority w:val="20"/>
    <w:qFormat/>
    <w:locked/>
    <w:rsid w:val="008E454F"/>
    <w:rPr>
      <w:i/>
      <w:iCs/>
    </w:rPr>
  </w:style>
  <w:style w:type="paragraph" w:customStyle="1" w:styleId="1lmenis">
    <w:name w:val="1.līmenis"/>
    <w:basedOn w:val="Parasts"/>
    <w:rsid w:val="008E454F"/>
    <w:pPr>
      <w:numPr>
        <w:numId w:val="6"/>
      </w:numPr>
      <w:spacing w:after="120" w:line="240" w:lineRule="auto"/>
      <w:jc w:val="center"/>
    </w:pPr>
    <w:rPr>
      <w:rFonts w:ascii="Times New Roman" w:eastAsia="Times New Roman" w:hAnsi="Times New Roman" w:cs="Times New Roman"/>
      <w:b/>
      <w:bCs/>
      <w:color w:val="auto"/>
      <w:sz w:val="28"/>
      <w:szCs w:val="20"/>
      <w:lang w:val="en-GB"/>
    </w:rPr>
  </w:style>
  <w:style w:type="paragraph" w:customStyle="1" w:styleId="2lmenis">
    <w:name w:val="2.līmenis"/>
    <w:basedOn w:val="Parasts"/>
    <w:rsid w:val="008E454F"/>
    <w:pPr>
      <w:numPr>
        <w:ilvl w:val="1"/>
        <w:numId w:val="6"/>
      </w:numPr>
      <w:spacing w:after="60" w:line="240" w:lineRule="auto"/>
    </w:pPr>
    <w:rPr>
      <w:rFonts w:ascii="Times New Roman" w:eastAsia="Times New Roman" w:hAnsi="Times New Roman" w:cs="Times New Roman"/>
      <w:color w:val="auto"/>
      <w:sz w:val="28"/>
      <w:szCs w:val="20"/>
      <w:lang w:val="en-GB"/>
    </w:rPr>
  </w:style>
  <w:style w:type="paragraph" w:customStyle="1" w:styleId="3lmenis">
    <w:name w:val="3.līmenis"/>
    <w:basedOn w:val="Parasts"/>
    <w:rsid w:val="008E454F"/>
    <w:pPr>
      <w:numPr>
        <w:ilvl w:val="2"/>
        <w:numId w:val="6"/>
      </w:numPr>
      <w:spacing w:after="0" w:line="240" w:lineRule="auto"/>
    </w:pPr>
    <w:rPr>
      <w:rFonts w:ascii="Times New Roman" w:eastAsia="Times New Roman" w:hAnsi="Times New Roman" w:cs="Times New Roman"/>
      <w:color w:val="auto"/>
      <w:sz w:val="28"/>
      <w:szCs w:val="24"/>
    </w:rPr>
  </w:style>
  <w:style w:type="paragraph" w:customStyle="1" w:styleId="naiskr">
    <w:name w:val="naiskr"/>
    <w:basedOn w:val="Parasts"/>
    <w:rsid w:val="008E454F"/>
    <w:pPr>
      <w:spacing w:before="75" w:after="75" w:line="240" w:lineRule="auto"/>
      <w:jc w:val="left"/>
    </w:pPr>
    <w:rPr>
      <w:rFonts w:ascii="Times New Roman" w:eastAsia="Times New Roman" w:hAnsi="Times New Roman" w:cs="Times New Roman"/>
      <w:color w:val="auto"/>
      <w:sz w:val="24"/>
      <w:szCs w:val="24"/>
      <w:lang w:eastAsia="lv-LV"/>
    </w:rPr>
  </w:style>
  <w:style w:type="table" w:styleId="Gaisnojumsizclums3">
    <w:name w:val="Light Shading Accent 3"/>
    <w:basedOn w:val="Parastatabula"/>
    <w:uiPriority w:val="60"/>
    <w:rsid w:val="008E454F"/>
    <w:pPr>
      <w:spacing w:after="0" w:line="240" w:lineRule="auto"/>
      <w:jc w:val="left"/>
    </w:pPr>
    <w:rPr>
      <w:rFonts w:ascii="Times New Roman" w:eastAsia="Times New Roman" w:hAnsi="Times New Roman" w:cs="Times New Roman"/>
      <w:color w:val="183855" w:themeColor="accent3" w:themeShade="BF"/>
      <w:sz w:val="20"/>
      <w:szCs w:val="20"/>
      <w:lang w:eastAsia="lv-LV"/>
    </w:rPr>
    <w:tblPr>
      <w:tblStyleRowBandSize w:val="1"/>
      <w:tblStyleColBandSize w:val="1"/>
      <w:tblBorders>
        <w:top w:val="single" w:sz="8" w:space="0" w:color="204C72" w:themeColor="accent3"/>
        <w:bottom w:val="single" w:sz="8" w:space="0" w:color="204C72" w:themeColor="accent3"/>
      </w:tblBorders>
    </w:tblPr>
    <w:tblStylePr w:type="fir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la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3EB" w:themeFill="accent3" w:themeFillTint="3F"/>
      </w:tcPr>
    </w:tblStylePr>
    <w:tblStylePr w:type="band1Horz">
      <w:tblPr/>
      <w:tcPr>
        <w:tcBorders>
          <w:left w:val="nil"/>
          <w:right w:val="nil"/>
          <w:insideH w:val="nil"/>
          <w:insideV w:val="nil"/>
        </w:tcBorders>
        <w:shd w:val="clear" w:color="auto" w:fill="B8D3EB" w:themeFill="accent3" w:themeFillTint="3F"/>
      </w:tcPr>
    </w:tblStylePr>
  </w:style>
  <w:style w:type="table" w:styleId="Vidjsnojums1izclums3">
    <w:name w:val="Medium Shading 1 Accent 3"/>
    <w:basedOn w:val="Parastatabula"/>
    <w:uiPriority w:val="63"/>
    <w:rsid w:val="008E454F"/>
    <w:pPr>
      <w:spacing w:after="0" w:line="240" w:lineRule="auto"/>
      <w:jc w:val="left"/>
    </w:pPr>
    <w:rPr>
      <w:rFonts w:ascii="Times New Roman" w:eastAsia="Times New Roman" w:hAnsi="Times New Roman" w:cs="Times New Roman"/>
      <w:color w:val="auto"/>
      <w:sz w:val="20"/>
      <w:szCs w:val="20"/>
      <w:lang w:eastAsia="lv-LV"/>
    </w:rPr>
    <w:tblPr>
      <w:tblStyleRowBandSize w:val="1"/>
      <w:tblStyleColBandSize w:val="1"/>
      <w:tbl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single" w:sz="8" w:space="0" w:color="347BB9" w:themeColor="accent3" w:themeTint="BF"/>
      </w:tblBorders>
    </w:tblPr>
    <w:tblStylePr w:type="firstRow">
      <w:pPr>
        <w:spacing w:before="0" w:after="0" w:line="240" w:lineRule="auto"/>
      </w:pPr>
      <w:rPr>
        <w:b/>
        <w:bCs/>
        <w:color w:val="FFFFFF" w:themeColor="background1"/>
      </w:rPr>
      <w:tblPr/>
      <w:tcPr>
        <w:tc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shd w:val="clear" w:color="auto" w:fill="204C72" w:themeFill="accent3"/>
      </w:tcPr>
    </w:tblStylePr>
    <w:tblStylePr w:type="lastRow">
      <w:pPr>
        <w:spacing w:before="0" w:after="0" w:line="240" w:lineRule="auto"/>
      </w:pPr>
      <w:rPr>
        <w:b/>
        <w:bCs/>
      </w:rPr>
      <w:tblPr/>
      <w:tcPr>
        <w:tcBorders>
          <w:top w:val="double" w:sz="6"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D3EB" w:themeFill="accent3" w:themeFillTint="3F"/>
      </w:tcPr>
    </w:tblStylePr>
    <w:tblStylePr w:type="band1Horz">
      <w:tblPr/>
      <w:tcPr>
        <w:tcBorders>
          <w:insideH w:val="nil"/>
          <w:insideV w:val="nil"/>
        </w:tcBorders>
        <w:shd w:val="clear" w:color="auto" w:fill="B8D3EB" w:themeFill="accent3" w:themeFillTint="3F"/>
      </w:tcPr>
    </w:tblStylePr>
    <w:tblStylePr w:type="band2Horz">
      <w:tblPr/>
      <w:tcPr>
        <w:tcBorders>
          <w:insideH w:val="nil"/>
          <w:insideV w:val="nil"/>
        </w:tcBorders>
      </w:tcPr>
    </w:tblStylePr>
  </w:style>
  <w:style w:type="character" w:customStyle="1" w:styleId="word">
    <w:name w:val="word"/>
    <w:basedOn w:val="Noklusjumarindkopasfonts"/>
    <w:rsid w:val="008E454F"/>
  </w:style>
  <w:style w:type="paragraph" w:customStyle="1" w:styleId="mt-translation">
    <w:name w:val="mt-translation"/>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customStyle="1" w:styleId="phrase">
    <w:name w:val="phrase"/>
    <w:basedOn w:val="Noklusjumarindkopasfonts"/>
    <w:rsid w:val="008E454F"/>
  </w:style>
  <w:style w:type="character" w:customStyle="1" w:styleId="hierarchicaltableinformationtitle">
    <w:name w:val="hierarchical_tableinformation_title"/>
    <w:basedOn w:val="Noklusjumarindkopasfonts"/>
    <w:rsid w:val="008E454F"/>
  </w:style>
  <w:style w:type="character" w:customStyle="1" w:styleId="VrestekstsRakstz1">
    <w:name w:val="Vēres teksts Rakstz.1"/>
    <w:basedOn w:val="Noklusjumarindkopasfonts"/>
    <w:uiPriority w:val="99"/>
    <w:semiHidden/>
    <w:rsid w:val="00515D59"/>
    <w:rPr>
      <w:rFonts w:ascii="Times New Roman" w:eastAsia="Times New Roman" w:hAnsi="Times New Roman" w:cs="Times New Roman"/>
      <w:sz w:val="20"/>
      <w:szCs w:val="20"/>
      <w:lang w:eastAsia="lv-LV"/>
    </w:rPr>
  </w:style>
  <w:style w:type="character" w:customStyle="1" w:styleId="FooterChar">
    <w:name w:val="Footer Char"/>
    <w:basedOn w:val="Noklusjumarindkopasfonts"/>
    <w:rsid w:val="00515D59"/>
  </w:style>
  <w:style w:type="character" w:customStyle="1" w:styleId="BodytextChar">
    <w:name w:val="Body text Char"/>
    <w:basedOn w:val="Noklusjumarindkopasfonts"/>
    <w:link w:val="BodyText1"/>
    <w:uiPriority w:val="99"/>
    <w:locked/>
    <w:rsid w:val="00515D59"/>
    <w:rPr>
      <w:sz w:val="24"/>
      <w:szCs w:val="24"/>
    </w:rPr>
  </w:style>
  <w:style w:type="paragraph" w:customStyle="1" w:styleId="BodyText1">
    <w:name w:val="Body Text1"/>
    <w:basedOn w:val="Pamatteksts"/>
    <w:link w:val="BodytextChar"/>
    <w:autoRedefine/>
    <w:uiPriority w:val="99"/>
    <w:rsid w:val="00515D59"/>
    <w:pPr>
      <w:spacing w:before="120"/>
      <w:ind w:left="360"/>
      <w:jc w:val="both"/>
    </w:pPr>
    <w:rPr>
      <w:rFonts w:asciiTheme="minorHAnsi" w:eastAsiaTheme="minorHAnsi" w:hAnsiTheme="minorHAnsi" w:cstheme="minorBidi"/>
      <w:color w:val="333333" w:themeColor="text1"/>
      <w:sz w:val="24"/>
      <w:szCs w:val="24"/>
      <w:lang w:eastAsia="en-US"/>
    </w:rPr>
  </w:style>
  <w:style w:type="table" w:styleId="Gaisnojumsizclums2">
    <w:name w:val="Light Shading Accent 2"/>
    <w:basedOn w:val="Parastatabula"/>
    <w:uiPriority w:val="60"/>
    <w:rsid w:val="003F68A9"/>
    <w:pPr>
      <w:spacing w:after="0" w:line="240" w:lineRule="auto"/>
    </w:pPr>
    <w:rPr>
      <w:color w:val="2B6497" w:themeColor="accent2" w:themeShade="BF"/>
    </w:rPr>
    <w:tblPr>
      <w:tblStyleRowBandSize w:val="1"/>
      <w:tblStyleColBandSize w:val="1"/>
      <w:tblBorders>
        <w:top w:val="single" w:sz="8" w:space="0" w:color="3D87C7" w:themeColor="accent2"/>
        <w:bottom w:val="single" w:sz="8" w:space="0" w:color="3D87C7" w:themeColor="accent2"/>
      </w:tblBorders>
    </w:tblPr>
    <w:tblStylePr w:type="fir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la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hemeFill="accent2" w:themeFillTint="3F"/>
      </w:tcPr>
    </w:tblStylePr>
    <w:tblStylePr w:type="band1Horz">
      <w:tblPr/>
      <w:tcPr>
        <w:tcBorders>
          <w:left w:val="nil"/>
          <w:right w:val="nil"/>
          <w:insideH w:val="nil"/>
          <w:insideV w:val="nil"/>
        </w:tcBorders>
        <w:shd w:val="clear" w:color="auto" w:fill="CEE1F1" w:themeFill="accent2" w:themeFillTint="3F"/>
      </w:tcPr>
    </w:tblStylePr>
  </w:style>
  <w:style w:type="paragraph" w:customStyle="1" w:styleId="text-align-justify">
    <w:name w:val="text-align-justify"/>
    <w:basedOn w:val="Parasts"/>
    <w:rsid w:val="001D1C8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styleId="HTMLiepriekformattais">
    <w:name w:val="HTML Preformatted"/>
    <w:basedOn w:val="Parasts"/>
    <w:link w:val="HTMLiepriekformattaisRakstz"/>
    <w:uiPriority w:val="99"/>
    <w:semiHidden/>
    <w:unhideWhenUsed/>
    <w:rsid w:val="00CF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CF2CC7"/>
    <w:rPr>
      <w:rFonts w:ascii="Courier New" w:eastAsia="Times New Roman" w:hAnsi="Courier New" w:cs="Courier New"/>
      <w:color w:val="auto"/>
      <w:sz w:val="20"/>
      <w:szCs w:val="20"/>
      <w:lang w:eastAsia="lv-LV"/>
    </w:rPr>
  </w:style>
  <w:style w:type="paragraph" w:customStyle="1" w:styleId="Title1">
    <w:name w:val="Title1"/>
    <w:basedOn w:val="Parasts"/>
    <w:next w:val="Parasts"/>
    <w:uiPriority w:val="10"/>
    <w:qFormat/>
    <w:rsid w:val="00224DB2"/>
    <w:pPr>
      <w:framePr w:wrap="around" w:vAnchor="text" w:hAnchor="text" w:y="1"/>
      <w:spacing w:after="0" w:line="240" w:lineRule="auto"/>
      <w:contextualSpacing/>
      <w:jc w:val="right"/>
    </w:pPr>
    <w:rPr>
      <w:rFonts w:ascii="Times New Roman" w:eastAsia="Times New Roman" w:hAnsi="Times New Roman" w:cs="Times New Roman"/>
      <w:color w:val="FFFFFF"/>
      <w:spacing w:val="-10"/>
      <w:kern w:val="28"/>
      <w:sz w:val="54"/>
      <w:szCs w:val="56"/>
    </w:rPr>
  </w:style>
  <w:style w:type="character" w:styleId="Beiguvresatsauce">
    <w:name w:val="endnote reference"/>
    <w:basedOn w:val="Noklusjumarindkopasfonts"/>
    <w:uiPriority w:val="99"/>
    <w:semiHidden/>
    <w:unhideWhenUsed/>
    <w:rsid w:val="004E0ED0"/>
    <w:rPr>
      <w:vertAlign w:val="superscript"/>
    </w:rPr>
  </w:style>
  <w:style w:type="table" w:styleId="Gaisnojums">
    <w:name w:val="Light Shading"/>
    <w:basedOn w:val="Parastatabula"/>
    <w:uiPriority w:val="60"/>
    <w:rsid w:val="00254A9F"/>
    <w:pPr>
      <w:spacing w:after="0" w:line="240" w:lineRule="auto"/>
    </w:pPr>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customStyle="1" w:styleId="labojumupamats">
    <w:name w:val="labojumu_pamats"/>
    <w:basedOn w:val="Parasts"/>
    <w:rsid w:val="008719F3"/>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333333" w:themeColor="text1"/>
        <w:sz w:val="23"/>
        <w:szCs w:val="23"/>
        <w:lang w:val="lv-LV"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lsdException w:name="Default Paragraph Font" w:uiPriority="1"/>
    <w:lsdException w:name="Body Text Indent" w:uiPriority="0"/>
    <w:lsdException w:name="Subtitle" w:locked="1" w:semiHidden="0" w:uiPriority="0" w:unhideWhenUsed="0" w:qFormat="1"/>
    <w:lsdException w:name="Body Text 3" w:uiPriority="0"/>
    <w:lsdException w:name="Hyperlink" w:locked="1"/>
    <w:lsdException w:name="Strong" w:locked="1" w:semiHidden="0" w:uiPriority="22" w:unhideWhenUsed="0" w:qFormat="1"/>
    <w:lsdException w:name="Emphasis" w:locked="1"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lsdException w:name="Intense Emphasis" w:locked="1" w:semiHidden="0" w:uiPriority="21" w:unhideWhenUsed="0"/>
    <w:lsdException w:name="Subtle Reference" w:locked="1" w:uiPriority="31" w:unhideWhenUsed="0"/>
    <w:lsdException w:name="Intense Reference" w:locked="1" w:uiPriority="32" w:unhideWhenUsed="0" w:qFormat="1"/>
    <w:lsdException w:name="Book Title" w:locked="1" w:uiPriority="33" w:unhideWhenUsed="0"/>
    <w:lsdException w:name="Bibliography" w:uiPriority="37"/>
    <w:lsdException w:name="TOC Heading" w:uiPriority="39" w:qFormat="1"/>
  </w:latentStyles>
  <w:style w:type="paragraph" w:default="1" w:styleId="Parasts">
    <w:name w:val="Normal"/>
    <w:qFormat/>
    <w:rsid w:val="005E571A"/>
  </w:style>
  <w:style w:type="paragraph" w:styleId="Virsraksts1">
    <w:name w:val="heading 1"/>
    <w:basedOn w:val="Parasts"/>
    <w:next w:val="Parasts"/>
    <w:link w:val="Virsraksts1Rakstz"/>
    <w:qFormat/>
    <w:rsid w:val="00365457"/>
    <w:pPr>
      <w:keepNext/>
      <w:keepLines/>
      <w:spacing w:before="360" w:after="600"/>
      <w:jc w:val="left"/>
      <w:outlineLvl w:val="0"/>
    </w:pPr>
    <w:rPr>
      <w:rFonts w:ascii="Times New Roman" w:eastAsiaTheme="majorEastAsia" w:hAnsi="Times New Roman" w:cstheme="majorBidi"/>
      <w:color w:val="3D87C7" w:themeColor="accent2"/>
      <w:sz w:val="34"/>
      <w:szCs w:val="32"/>
    </w:rPr>
  </w:style>
  <w:style w:type="paragraph" w:styleId="Virsraksts2">
    <w:name w:val="heading 2"/>
    <w:basedOn w:val="Parasts"/>
    <w:next w:val="Parasts"/>
    <w:link w:val="Virsraksts2Rakstz"/>
    <w:unhideWhenUsed/>
    <w:qFormat/>
    <w:rsid w:val="00365457"/>
    <w:pPr>
      <w:keepNext/>
      <w:keepLines/>
      <w:spacing w:before="600" w:after="320"/>
      <w:jc w:val="left"/>
      <w:outlineLvl w:val="1"/>
    </w:pPr>
    <w:rPr>
      <w:rFonts w:ascii="Times New Roman" w:eastAsiaTheme="majorEastAsia" w:hAnsi="Times New Roman" w:cstheme="majorBidi"/>
      <w:color w:val="3D87C7" w:themeColor="accent2"/>
      <w:sz w:val="28"/>
      <w:szCs w:val="26"/>
    </w:rPr>
  </w:style>
  <w:style w:type="paragraph" w:styleId="Virsraksts3">
    <w:name w:val="heading 3"/>
    <w:next w:val="Parasts"/>
    <w:link w:val="Virsraksts3Rakstz"/>
    <w:unhideWhenUsed/>
    <w:qFormat/>
    <w:rsid w:val="00C34200"/>
    <w:pPr>
      <w:keepNext/>
      <w:keepLines/>
      <w:spacing w:before="600" w:after="320"/>
      <w:jc w:val="left"/>
      <w:outlineLvl w:val="2"/>
    </w:pPr>
    <w:rPr>
      <w:rFonts w:ascii="Times New Roman" w:eastAsiaTheme="majorEastAsia" w:hAnsi="Times New Roman" w:cstheme="majorBidi"/>
      <w:color w:val="3D87C7" w:themeColor="accent2"/>
      <w:sz w:val="25"/>
      <w:szCs w:val="24"/>
    </w:rPr>
  </w:style>
  <w:style w:type="paragraph" w:styleId="Virsraksts4">
    <w:name w:val="heading 4"/>
    <w:basedOn w:val="Parasts"/>
    <w:next w:val="Parasts"/>
    <w:link w:val="Virsraksts4Rakstz"/>
    <w:uiPriority w:val="9"/>
    <w:unhideWhenUsed/>
    <w:qFormat/>
    <w:rsid w:val="00442421"/>
    <w:pPr>
      <w:keepNext/>
      <w:keepLines/>
      <w:spacing w:before="480" w:after="100"/>
      <w:jc w:val="left"/>
      <w:outlineLvl w:val="3"/>
    </w:pPr>
    <w:rPr>
      <w:rFonts w:eastAsiaTheme="majorEastAsia" w:cstheme="majorBidi"/>
      <w:iCs/>
      <w:color w:val="666666" w:themeColor="text2"/>
      <w:sz w:val="24"/>
    </w:rPr>
  </w:style>
  <w:style w:type="paragraph" w:styleId="Virsraksts5">
    <w:name w:val="heading 5"/>
    <w:basedOn w:val="Parasts"/>
    <w:next w:val="Parasts"/>
    <w:link w:val="Virsraksts5Rakstz"/>
    <w:uiPriority w:val="9"/>
    <w:semiHidden/>
    <w:unhideWhenUsed/>
    <w:rsid w:val="003348D9"/>
    <w:pPr>
      <w:keepNext/>
      <w:keepLines/>
      <w:spacing w:before="40" w:after="0"/>
      <w:outlineLvl w:val="4"/>
    </w:pPr>
    <w:rPr>
      <w:rFonts w:asciiTheme="majorHAnsi" w:eastAsiaTheme="majorEastAsia" w:hAnsiTheme="majorHAnsi" w:cstheme="majorBidi"/>
      <w:b/>
      <w:color w:val="666666" w:themeColor="text2"/>
    </w:rPr>
  </w:style>
  <w:style w:type="paragraph" w:styleId="Virsraksts6">
    <w:name w:val="heading 6"/>
    <w:basedOn w:val="Parasts"/>
    <w:next w:val="Parasts"/>
    <w:link w:val="Virsraksts6Rakstz"/>
    <w:uiPriority w:val="9"/>
    <w:semiHidden/>
    <w:unhideWhenUsed/>
    <w:qFormat/>
    <w:rsid w:val="007A05D4"/>
    <w:pPr>
      <w:keepNext/>
      <w:keepLines/>
      <w:spacing w:before="40" w:after="0"/>
      <w:outlineLvl w:val="5"/>
    </w:pPr>
    <w:rPr>
      <w:rFonts w:asciiTheme="majorHAnsi" w:eastAsiaTheme="majorEastAsia" w:hAnsiTheme="majorHAnsi" w:cstheme="majorBidi"/>
      <w:color w:val="15314A"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956C8"/>
    <w:pPr>
      <w:tabs>
        <w:tab w:val="center" w:pos="4153"/>
        <w:tab w:val="right" w:pos="8306"/>
      </w:tabs>
      <w:spacing w:after="0" w:line="240" w:lineRule="auto"/>
      <w:jc w:val="left"/>
    </w:pPr>
    <w:rPr>
      <w:rFonts w:ascii="Arial" w:hAnsi="Arial"/>
      <w:caps/>
      <w:color w:val="3D87C7" w:themeColor="accent2"/>
      <w:spacing w:val="40"/>
      <w:sz w:val="14"/>
    </w:rPr>
  </w:style>
  <w:style w:type="character" w:customStyle="1" w:styleId="GalveneRakstz">
    <w:name w:val="Galvene Rakstz."/>
    <w:basedOn w:val="Noklusjumarindkopasfonts"/>
    <w:link w:val="Galvene"/>
    <w:uiPriority w:val="99"/>
    <w:rsid w:val="001956C8"/>
    <w:rPr>
      <w:rFonts w:ascii="Arial" w:hAnsi="Arial"/>
      <w:caps/>
      <w:color w:val="3D87C7" w:themeColor="accent2"/>
      <w:spacing w:val="40"/>
      <w:sz w:val="14"/>
    </w:rPr>
  </w:style>
  <w:style w:type="paragraph" w:styleId="Kjene">
    <w:name w:val="footer"/>
    <w:basedOn w:val="Parasts"/>
    <w:link w:val="KjeneRakstz"/>
    <w:uiPriority w:val="99"/>
    <w:unhideWhenUsed/>
    <w:rsid w:val="00BE0700"/>
    <w:pPr>
      <w:tabs>
        <w:tab w:val="center" w:pos="4153"/>
        <w:tab w:val="right" w:pos="8306"/>
      </w:tabs>
      <w:spacing w:after="0" w:line="240" w:lineRule="auto"/>
    </w:pPr>
    <w:rPr>
      <w:rFonts w:ascii="Arial" w:hAnsi="Arial"/>
      <w:caps/>
      <w:color w:val="3D87C7" w:themeColor="accent2"/>
      <w:sz w:val="14"/>
    </w:rPr>
  </w:style>
  <w:style w:type="character" w:customStyle="1" w:styleId="KjeneRakstz">
    <w:name w:val="Kājene Rakstz."/>
    <w:basedOn w:val="Noklusjumarindkopasfonts"/>
    <w:link w:val="Kjene"/>
    <w:uiPriority w:val="99"/>
    <w:rsid w:val="00BE0700"/>
    <w:rPr>
      <w:rFonts w:ascii="Arial" w:hAnsi="Arial"/>
      <w:caps/>
      <w:color w:val="3D87C7" w:themeColor="accent2"/>
      <w:sz w:val="14"/>
    </w:rPr>
  </w:style>
  <w:style w:type="paragraph" w:styleId="Citts">
    <w:name w:val="Quote"/>
    <w:aliases w:val="Secinājums"/>
    <w:basedOn w:val="Parasts"/>
    <w:next w:val="Parasts"/>
    <w:link w:val="CittsRakstz"/>
    <w:uiPriority w:val="29"/>
    <w:qFormat/>
    <w:rsid w:val="0088285C"/>
    <w:pPr>
      <w:pBdr>
        <w:top w:val="dotted" w:sz="4" w:space="15" w:color="666666" w:themeColor="text2"/>
        <w:bottom w:val="dotted" w:sz="4" w:space="15" w:color="666666" w:themeColor="text2"/>
      </w:pBdr>
      <w:spacing w:before="200" w:line="288" w:lineRule="auto"/>
    </w:pPr>
    <w:rPr>
      <w:iCs/>
      <w:color w:val="3D87C7" w:themeColor="accent2"/>
      <w:sz w:val="26"/>
    </w:rPr>
  </w:style>
  <w:style w:type="character" w:customStyle="1" w:styleId="CittsRakstz">
    <w:name w:val="Citāts Rakstz."/>
    <w:aliases w:val="Secinājums Rakstz."/>
    <w:basedOn w:val="Noklusjumarindkopasfonts"/>
    <w:link w:val="Citts"/>
    <w:uiPriority w:val="29"/>
    <w:rsid w:val="0088285C"/>
    <w:rPr>
      <w:iCs/>
      <w:color w:val="3D87C7" w:themeColor="accent2"/>
      <w:sz w:val="26"/>
    </w:rPr>
  </w:style>
  <w:style w:type="paragraph" w:styleId="Intensvscitts">
    <w:name w:val="Intense Quote"/>
    <w:basedOn w:val="Parasts"/>
    <w:next w:val="Parasts"/>
    <w:link w:val="IntensvscittsRakstz"/>
    <w:uiPriority w:val="30"/>
    <w:rsid w:val="009436F6"/>
    <w:pPr>
      <w:pBdr>
        <w:top w:val="single" w:sz="4" w:space="31" w:color="2A6496" w:themeColor="accent1"/>
        <w:bottom w:val="single" w:sz="4" w:space="20" w:color="2A6496" w:themeColor="accent1"/>
      </w:pBdr>
      <w:spacing w:before="600" w:after="600" w:line="288" w:lineRule="auto"/>
      <w:jc w:val="left"/>
    </w:pPr>
    <w:rPr>
      <w:iCs/>
      <w:color w:val="3D87C7" w:themeColor="accent2"/>
      <w:sz w:val="24"/>
    </w:rPr>
  </w:style>
  <w:style w:type="paragraph" w:styleId="Vresteksts">
    <w:name w:val="footnote text"/>
    <w:aliases w:val="Footnote,Fußnote,Char,Char Rakstz. Rakstz. Rakstz.,Footnote Text Char2,Footnote Text Char1 Char,Footnote Text Char1 Char Char Char,Footnote Text Char1 Char Char Char Rakstz. Rakstz.,Fußnote Char Char Char Char Char Char,Cha,Ch,Char1, Ch,1,C"/>
    <w:basedOn w:val="Parasts"/>
    <w:link w:val="VrestekstsRakstz"/>
    <w:uiPriority w:val="99"/>
    <w:unhideWhenUsed/>
    <w:qFormat/>
    <w:rsid w:val="00420B12"/>
    <w:pPr>
      <w:spacing w:after="0" w:line="240" w:lineRule="auto"/>
    </w:pPr>
    <w:rPr>
      <w:sz w:val="20"/>
      <w:szCs w:val="20"/>
    </w:rPr>
  </w:style>
  <w:style w:type="character" w:customStyle="1" w:styleId="IntensvscittsRakstz">
    <w:name w:val="Intensīvs citāts Rakstz."/>
    <w:basedOn w:val="Noklusjumarindkopasfonts"/>
    <w:link w:val="Intensvscitts"/>
    <w:uiPriority w:val="30"/>
    <w:rsid w:val="009436F6"/>
    <w:rPr>
      <w:rFonts w:ascii="Times New Roman" w:hAnsi="Times New Roman"/>
      <w:iCs/>
      <w:color w:val="3D87C7" w:themeColor="accent2"/>
      <w:sz w:val="24"/>
    </w:rPr>
  </w:style>
  <w:style w:type="paragraph" w:customStyle="1" w:styleId="Kopsavlikums">
    <w:name w:val="Kopsavlikums"/>
    <w:basedOn w:val="Parasts"/>
    <w:next w:val="Parasts"/>
    <w:qFormat/>
    <w:rsid w:val="00B36036"/>
    <w:pPr>
      <w:pBdr>
        <w:top w:val="single" w:sz="4" w:space="31" w:color="3D87C7" w:themeColor="accent2"/>
        <w:bottom w:val="single" w:sz="4" w:space="31" w:color="3D87C7" w:themeColor="accent2"/>
      </w:pBdr>
      <w:spacing w:after="0" w:line="288" w:lineRule="auto"/>
      <w:jc w:val="left"/>
    </w:pPr>
    <w:rPr>
      <w:color w:val="3D87C7" w:themeColor="accent2"/>
      <w:sz w:val="24"/>
    </w:rPr>
  </w:style>
  <w:style w:type="table" w:customStyle="1" w:styleId="GridTable7ColorfulAccent3">
    <w:name w:val="Grid Table 7 Colorful Accent 3"/>
    <w:basedOn w:val="Parastatabula"/>
    <w:uiPriority w:val="52"/>
    <w:locked/>
    <w:rsid w:val="008B3F72"/>
    <w:pPr>
      <w:spacing w:after="0" w:line="240" w:lineRule="auto"/>
    </w:pPr>
    <w:rPr>
      <w:color w:val="183855" w:themeColor="accent3" w:themeShade="BF"/>
    </w:r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DBEF" w:themeFill="accent3" w:themeFillTint="33"/>
      </w:tcPr>
    </w:tblStylePr>
    <w:tblStylePr w:type="band1Horz">
      <w:tblPr/>
      <w:tcPr>
        <w:shd w:val="clear" w:color="auto" w:fill="C6DBEF" w:themeFill="accent3" w:themeFillTint="33"/>
      </w:tcPr>
    </w:tblStylePr>
    <w:tblStylePr w:type="neCell">
      <w:tblPr/>
      <w:tcPr>
        <w:tcBorders>
          <w:bottom w:val="single" w:sz="4" w:space="0" w:color="5495CF" w:themeColor="accent3" w:themeTint="99"/>
        </w:tcBorders>
      </w:tcPr>
    </w:tblStylePr>
    <w:tblStylePr w:type="nwCell">
      <w:tblPr/>
      <w:tcPr>
        <w:tcBorders>
          <w:bottom w:val="single" w:sz="4" w:space="0" w:color="5495CF" w:themeColor="accent3" w:themeTint="99"/>
        </w:tcBorders>
      </w:tcPr>
    </w:tblStylePr>
    <w:tblStylePr w:type="seCell">
      <w:tblPr/>
      <w:tcPr>
        <w:tcBorders>
          <w:top w:val="single" w:sz="4" w:space="0" w:color="5495CF" w:themeColor="accent3" w:themeTint="99"/>
        </w:tcBorders>
      </w:tcPr>
    </w:tblStylePr>
    <w:tblStylePr w:type="swCell">
      <w:tblPr/>
      <w:tcPr>
        <w:tcBorders>
          <w:top w:val="single" w:sz="4" w:space="0" w:color="5495CF" w:themeColor="accent3" w:themeTint="99"/>
        </w:tcBorders>
      </w:tcPr>
    </w:tblStylePr>
  </w:style>
  <w:style w:type="table" w:customStyle="1" w:styleId="ListTable6ColorfulAccent1">
    <w:name w:val="List Table 6 Colorful Accent 1"/>
    <w:basedOn w:val="Parastatabula"/>
    <w:uiPriority w:val="51"/>
    <w:locked/>
    <w:rsid w:val="00556836"/>
    <w:pPr>
      <w:spacing w:after="0" w:line="240" w:lineRule="auto"/>
    </w:pPr>
    <w:rPr>
      <w:color w:val="1F4A70" w:themeColor="accent1" w:themeShade="BF"/>
    </w:rPr>
    <w:tblPr>
      <w:tblStyleRowBandSize w:val="1"/>
      <w:tblStyleColBandSize w:val="1"/>
      <w:tblBorders>
        <w:top w:val="single" w:sz="4" w:space="0" w:color="2A6496" w:themeColor="accent1"/>
        <w:bottom w:val="single" w:sz="4" w:space="0" w:color="2A6496" w:themeColor="accent1"/>
      </w:tblBorders>
    </w:tblPr>
    <w:tblStylePr w:type="firstRow">
      <w:rPr>
        <w:b/>
        <w:bCs/>
      </w:rPr>
      <w:tblPr/>
      <w:tcPr>
        <w:tcBorders>
          <w:bottom w:val="single" w:sz="4" w:space="0" w:color="2A6496" w:themeColor="accent1"/>
        </w:tcBorders>
      </w:tcPr>
    </w:tblStylePr>
    <w:tblStylePr w:type="lastRow">
      <w:rPr>
        <w:b/>
        <w:bCs/>
      </w:rPr>
      <w:tblPr/>
      <w:tcPr>
        <w:tcBorders>
          <w:top w:val="double" w:sz="4" w:space="0" w:color="2A6496" w:themeColor="accent1"/>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styleId="Reatabula">
    <w:name w:val="Table Grid"/>
    <w:basedOn w:val="Parastatabula"/>
    <w:uiPriority w:val="59"/>
    <w:locked/>
    <w:rsid w:val="0059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Rakstz.,Fußnote Rakstz.,Char Rakstz.,Char Rakstz. Rakstz. Rakstz. Rakstz.,Footnote Text Char2 Rakstz.,Footnote Text Char1 Char Rakstz.,Footnote Text Char1 Char Char Char Rakstz.,Fußnote Char Char Char Char Char Char Rakstz."/>
    <w:basedOn w:val="Noklusjumarindkopasfonts"/>
    <w:link w:val="Vresteksts"/>
    <w:uiPriority w:val="99"/>
    <w:rsid w:val="00420B12"/>
    <w:rPr>
      <w:sz w:val="20"/>
      <w:szCs w:val="20"/>
    </w:rPr>
  </w:style>
  <w:style w:type="character" w:styleId="Vresatsauce">
    <w:name w:val="footnote reference"/>
    <w:aliases w:val="Footnote Reference Number,Footnote symbol,SUPERS,Footnote Reference Superscript,Footnote Refernece,ftref,Odwołanie przypisu,BVI fnr,Footnotes refss,Ref,de nota al pie,-E Fußnotenzeichen,Footnote reference number,Times 10 Point,E,E FNZ"/>
    <w:basedOn w:val="Noklusjumarindkopasfonts"/>
    <w:uiPriority w:val="99"/>
    <w:unhideWhenUsed/>
    <w:rsid w:val="00420B12"/>
    <w:rPr>
      <w:vertAlign w:val="superscript"/>
    </w:rPr>
  </w:style>
  <w:style w:type="paragraph" w:customStyle="1" w:styleId="Viedoklis">
    <w:name w:val="Viedoklis"/>
    <w:basedOn w:val="Parasts"/>
    <w:next w:val="Parasts"/>
    <w:qFormat/>
    <w:rsid w:val="0088285C"/>
    <w:pPr>
      <w:pBdr>
        <w:left w:val="single" w:sz="4" w:space="10" w:color="E7E6E6" w:themeColor="background2"/>
      </w:pBdr>
      <w:spacing w:after="120"/>
      <w:ind w:left="567"/>
    </w:pPr>
    <w:rPr>
      <w:rFonts w:ascii="Times New Roman" w:hAnsi="Times New Roman"/>
      <w:i/>
      <w:color w:val="666666" w:themeColor="text2"/>
    </w:rPr>
  </w:style>
  <w:style w:type="character" w:styleId="Grmatasnosaukums">
    <w:name w:val="Book Title"/>
    <w:basedOn w:val="Noklusjumarindkopasfonts"/>
    <w:uiPriority w:val="33"/>
    <w:semiHidden/>
    <w:locked/>
    <w:rsid w:val="005A60CB"/>
    <w:rPr>
      <w:b/>
      <w:bCs/>
      <w:i/>
      <w:iCs/>
      <w:spacing w:val="5"/>
    </w:rPr>
  </w:style>
  <w:style w:type="character" w:styleId="Izteiksmgs">
    <w:name w:val="Strong"/>
    <w:basedOn w:val="Noklusjumarindkopasfonts"/>
    <w:uiPriority w:val="22"/>
    <w:qFormat/>
    <w:locked/>
    <w:rsid w:val="006123FC"/>
    <w:rPr>
      <w:b/>
      <w:bCs/>
    </w:rPr>
  </w:style>
  <w:style w:type="table" w:customStyle="1" w:styleId="PlainTable2">
    <w:name w:val="Plain Table 2"/>
    <w:basedOn w:val="Parastatabula"/>
    <w:uiPriority w:val="42"/>
    <w:locked/>
    <w:rsid w:val="00556836"/>
    <w:pPr>
      <w:spacing w:after="0" w:line="240" w:lineRule="auto"/>
    </w:p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customStyle="1" w:styleId="PlainTable1">
    <w:name w:val="Plain Table 1"/>
    <w:basedOn w:val="Parastatabula"/>
    <w:uiPriority w:val="41"/>
    <w:locked/>
    <w:rsid w:val="00595A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irsraksts1Rakstz">
    <w:name w:val="Virsraksts 1 Rakstz."/>
    <w:basedOn w:val="Noklusjumarindkopasfonts"/>
    <w:link w:val="Virsraksts1"/>
    <w:rsid w:val="00365457"/>
    <w:rPr>
      <w:rFonts w:ascii="Times New Roman" w:eastAsiaTheme="majorEastAsia" w:hAnsi="Times New Roman" w:cstheme="majorBidi"/>
      <w:color w:val="3D87C7" w:themeColor="accent2"/>
      <w:sz w:val="34"/>
      <w:szCs w:val="32"/>
    </w:rPr>
  </w:style>
  <w:style w:type="paragraph" w:styleId="Saturardtjavirsraksts">
    <w:name w:val="TOC Heading"/>
    <w:basedOn w:val="Virsraksts1"/>
    <w:next w:val="Parasts"/>
    <w:uiPriority w:val="39"/>
    <w:unhideWhenUsed/>
    <w:qFormat/>
    <w:rsid w:val="00216362"/>
    <w:pPr>
      <w:spacing w:before="0" w:after="0" w:line="240" w:lineRule="auto"/>
      <w:outlineLvl w:val="9"/>
    </w:pPr>
    <w:rPr>
      <w:lang w:eastAsia="lv-LV"/>
    </w:rPr>
  </w:style>
  <w:style w:type="character" w:customStyle="1" w:styleId="Virsraksts2Rakstz">
    <w:name w:val="Virsraksts 2 Rakstz."/>
    <w:basedOn w:val="Noklusjumarindkopasfonts"/>
    <w:link w:val="Virsraksts2"/>
    <w:rsid w:val="00365457"/>
    <w:rPr>
      <w:rFonts w:ascii="Times New Roman" w:eastAsiaTheme="majorEastAsia" w:hAnsi="Times New Roman" w:cstheme="majorBidi"/>
      <w:color w:val="3D87C7" w:themeColor="accent2"/>
      <w:sz w:val="28"/>
      <w:szCs w:val="26"/>
    </w:rPr>
  </w:style>
  <w:style w:type="paragraph" w:styleId="Saturs1">
    <w:name w:val="toc 1"/>
    <w:basedOn w:val="Parasts"/>
    <w:next w:val="Parasts"/>
    <w:autoRedefine/>
    <w:uiPriority w:val="39"/>
    <w:unhideWhenUsed/>
    <w:rsid w:val="001F1F1B"/>
    <w:pPr>
      <w:tabs>
        <w:tab w:val="right" w:leader="dot" w:pos="9639"/>
      </w:tabs>
      <w:spacing w:before="360" w:after="100"/>
      <w:jc w:val="left"/>
    </w:pPr>
    <w:rPr>
      <w:color w:val="3D87C7" w:themeColor="accent2"/>
      <w:sz w:val="28"/>
    </w:rPr>
  </w:style>
  <w:style w:type="paragraph" w:styleId="Saturs2">
    <w:name w:val="toc 2"/>
    <w:next w:val="Parasts"/>
    <w:autoRedefine/>
    <w:uiPriority w:val="39"/>
    <w:unhideWhenUsed/>
    <w:rsid w:val="004E0ED0"/>
    <w:pPr>
      <w:tabs>
        <w:tab w:val="left" w:pos="426"/>
        <w:tab w:val="right" w:leader="dot" w:pos="9628"/>
      </w:tabs>
      <w:spacing w:before="240" w:after="100"/>
    </w:pPr>
    <w:rPr>
      <w:rFonts w:ascii="Times New Roman" w:hAnsi="Times New Roman"/>
    </w:rPr>
  </w:style>
  <w:style w:type="character" w:customStyle="1" w:styleId="Virsraksts3Rakstz">
    <w:name w:val="Virsraksts 3 Rakstz."/>
    <w:basedOn w:val="Noklusjumarindkopasfonts"/>
    <w:link w:val="Virsraksts3"/>
    <w:rsid w:val="00C34200"/>
    <w:rPr>
      <w:rFonts w:ascii="Times New Roman" w:eastAsiaTheme="majorEastAsia" w:hAnsi="Times New Roman" w:cstheme="majorBidi"/>
      <w:color w:val="3D87C7" w:themeColor="accent2"/>
      <w:sz w:val="25"/>
      <w:szCs w:val="24"/>
    </w:rPr>
  </w:style>
  <w:style w:type="numbering" w:customStyle="1" w:styleId="Stils1">
    <w:name w:val="Stils1"/>
    <w:uiPriority w:val="99"/>
    <w:locked/>
    <w:rsid w:val="005C775B"/>
    <w:pPr>
      <w:numPr>
        <w:numId w:val="1"/>
      </w:numPr>
    </w:pPr>
  </w:style>
  <w:style w:type="paragraph" w:styleId="Balonteksts">
    <w:name w:val="Balloon Text"/>
    <w:basedOn w:val="Parasts"/>
    <w:link w:val="BalontekstsRakstz"/>
    <w:uiPriority w:val="99"/>
    <w:semiHidden/>
    <w:unhideWhenUsed/>
    <w:rsid w:val="00F462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62EF"/>
    <w:rPr>
      <w:rFonts w:ascii="Segoe UI" w:hAnsi="Segoe UI" w:cs="Segoe UI"/>
      <w:sz w:val="18"/>
      <w:szCs w:val="18"/>
    </w:rPr>
  </w:style>
  <w:style w:type="paragraph" w:styleId="Saturs3">
    <w:name w:val="toc 3"/>
    <w:basedOn w:val="Parasts"/>
    <w:next w:val="Parasts"/>
    <w:autoRedefine/>
    <w:uiPriority w:val="39"/>
    <w:unhideWhenUsed/>
    <w:rsid w:val="00992F9E"/>
    <w:pPr>
      <w:tabs>
        <w:tab w:val="right" w:leader="dot" w:pos="9628"/>
      </w:tabs>
      <w:spacing w:before="120" w:after="120" w:line="240" w:lineRule="auto"/>
      <w:ind w:left="442" w:hanging="442"/>
      <w:jc w:val="left"/>
    </w:pPr>
  </w:style>
  <w:style w:type="table" w:customStyle="1" w:styleId="GridTable2Accent1">
    <w:name w:val="Grid Table 2 Accent 1"/>
    <w:basedOn w:val="Parastatabula"/>
    <w:uiPriority w:val="47"/>
    <w:locked/>
    <w:rsid w:val="00556836"/>
    <w:pPr>
      <w:spacing w:after="0" w:line="240" w:lineRule="auto"/>
    </w:pPr>
    <w:tblPr>
      <w:tblStyleRowBandSize w:val="1"/>
      <w:tblStyleColBandSize w:val="1"/>
      <w:tblBorders>
        <w:top w:val="single" w:sz="2" w:space="0" w:color="69A3D5" w:themeColor="accent1" w:themeTint="99"/>
        <w:bottom w:val="single" w:sz="2" w:space="0" w:color="69A3D5" w:themeColor="accent1" w:themeTint="99"/>
        <w:insideH w:val="single" w:sz="2" w:space="0" w:color="69A3D5" w:themeColor="accent1" w:themeTint="99"/>
        <w:insideV w:val="single" w:sz="2" w:space="0" w:color="69A3D5" w:themeColor="accent1" w:themeTint="99"/>
      </w:tblBorders>
    </w:tblPr>
    <w:tblStylePr w:type="firstRow">
      <w:rPr>
        <w:b/>
        <w:bCs/>
      </w:rPr>
      <w:tblPr/>
      <w:tcPr>
        <w:tcBorders>
          <w:top w:val="nil"/>
          <w:bottom w:val="single" w:sz="12" w:space="0" w:color="69A3D5" w:themeColor="accent1" w:themeTint="99"/>
          <w:insideH w:val="nil"/>
          <w:insideV w:val="nil"/>
        </w:tcBorders>
        <w:shd w:val="clear" w:color="auto" w:fill="FFFFFF" w:themeFill="background1"/>
      </w:tcPr>
    </w:tblStylePr>
    <w:tblStylePr w:type="lastRow">
      <w:rPr>
        <w:b/>
        <w:bCs/>
      </w:rPr>
      <w:tblPr/>
      <w:tcPr>
        <w:tcBorders>
          <w:top w:val="double" w:sz="2" w:space="0" w:color="69A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GridTable4Accent3">
    <w:name w:val="Grid Table 4 Accent 3"/>
    <w:basedOn w:val="Parastatabula"/>
    <w:uiPriority w:val="49"/>
    <w:locked/>
    <w:rsid w:val="00FF3A9E"/>
    <w:pPr>
      <w:spacing w:after="0" w:line="240" w:lineRule="auto"/>
    </w:pPr>
    <w:tblPr>
      <w:tblStyleRowBandSize w:val="1"/>
      <w:tblStyleColBandSize w:val="1"/>
      <w:tblBorders>
        <w:top w:val="single" w:sz="4" w:space="0" w:color="5495CF" w:themeColor="accent3" w:themeTint="99"/>
        <w:left w:val="single" w:sz="4" w:space="0" w:color="5495CF" w:themeColor="accent3" w:themeTint="99"/>
        <w:bottom w:val="single" w:sz="4" w:space="0" w:color="5495CF" w:themeColor="accent3" w:themeTint="99"/>
        <w:right w:val="single" w:sz="4" w:space="0" w:color="5495CF" w:themeColor="accent3" w:themeTint="99"/>
        <w:insideH w:val="single" w:sz="4" w:space="0" w:color="5495CF" w:themeColor="accent3" w:themeTint="99"/>
        <w:insideV w:val="single" w:sz="4" w:space="0" w:color="5495CF" w:themeColor="accent3" w:themeTint="99"/>
      </w:tblBorders>
    </w:tblPr>
    <w:tblStylePr w:type="firstRow">
      <w:rPr>
        <w:b/>
        <w:bCs/>
        <w:color w:val="FFFFFF" w:themeColor="background1"/>
      </w:rPr>
      <w:tblPr/>
      <w:tcPr>
        <w:tcBorders>
          <w:top w:val="single" w:sz="4" w:space="0" w:color="204C72" w:themeColor="accent3"/>
          <w:left w:val="single" w:sz="4" w:space="0" w:color="204C72" w:themeColor="accent3"/>
          <w:bottom w:val="single" w:sz="4" w:space="0" w:color="204C72" w:themeColor="accent3"/>
          <w:right w:val="single" w:sz="4" w:space="0" w:color="204C72" w:themeColor="accent3"/>
          <w:insideH w:val="nil"/>
          <w:insideV w:val="nil"/>
        </w:tcBorders>
        <w:shd w:val="clear" w:color="auto" w:fill="204C72" w:themeFill="accent3"/>
      </w:tcPr>
    </w:tblStylePr>
    <w:tblStylePr w:type="lastRow">
      <w:rPr>
        <w:b/>
        <w:bCs/>
      </w:rPr>
      <w:tblPr/>
      <w:tcPr>
        <w:tcBorders>
          <w:top w:val="double" w:sz="4" w:space="0" w:color="204C72" w:themeColor="accent3"/>
        </w:tcBorders>
      </w:tcPr>
    </w:tblStylePr>
    <w:tblStylePr w:type="firstCol">
      <w:rPr>
        <w:b/>
        <w:bCs/>
      </w:rPr>
    </w:tblStylePr>
    <w:tblStylePr w:type="lastCol">
      <w:rPr>
        <w:b/>
        <w:bCs/>
      </w:rPr>
    </w:tblStylePr>
    <w:tblStylePr w:type="band1Vert">
      <w:tblPr/>
      <w:tcPr>
        <w:shd w:val="clear" w:color="auto" w:fill="C6DBEF" w:themeFill="accent3" w:themeFillTint="33"/>
      </w:tcPr>
    </w:tblStylePr>
    <w:tblStylePr w:type="band1Horz">
      <w:tblPr/>
      <w:tcPr>
        <w:shd w:val="clear" w:color="auto" w:fill="C6DBEF" w:themeFill="accent3" w:themeFillTint="33"/>
      </w:tcPr>
    </w:tblStylePr>
  </w:style>
  <w:style w:type="character" w:styleId="Izsmalcintsizclums">
    <w:name w:val="Subtle Emphasis"/>
    <w:basedOn w:val="Noklusjumarindkopasfonts"/>
    <w:uiPriority w:val="19"/>
    <w:semiHidden/>
    <w:locked/>
    <w:rsid w:val="006123FC"/>
    <w:rPr>
      <w:i/>
      <w:iCs/>
      <w:color w:val="666666" w:themeColor="text1" w:themeTint="BF"/>
    </w:rPr>
  </w:style>
  <w:style w:type="paragraph" w:styleId="Nosaukums">
    <w:name w:val="Title"/>
    <w:basedOn w:val="Parasts"/>
    <w:next w:val="Parasts"/>
    <w:link w:val="NosaukumsRakstz"/>
    <w:uiPriority w:val="10"/>
    <w:rsid w:val="006E6AC3"/>
    <w:pPr>
      <w:framePr w:wrap="around" w:vAnchor="text" w:hAnchor="text" w:y="1"/>
      <w:spacing w:after="0" w:line="240" w:lineRule="auto"/>
      <w:contextualSpacing/>
      <w:jc w:val="right"/>
    </w:pPr>
    <w:rPr>
      <w:rFonts w:eastAsiaTheme="majorEastAsia" w:cstheme="majorBidi"/>
      <w:color w:val="FFFFFF" w:themeColor="background1"/>
      <w:spacing w:val="-10"/>
      <w:kern w:val="28"/>
      <w:sz w:val="54"/>
      <w:szCs w:val="56"/>
    </w:rPr>
  </w:style>
  <w:style w:type="character" w:customStyle="1" w:styleId="NosaukumsRakstz">
    <w:name w:val="Nosaukums Rakstz."/>
    <w:basedOn w:val="Noklusjumarindkopasfonts"/>
    <w:link w:val="Nosaukums"/>
    <w:uiPriority w:val="10"/>
    <w:rsid w:val="006E6AC3"/>
    <w:rPr>
      <w:rFonts w:ascii="Times New Roman" w:eastAsiaTheme="majorEastAsia" w:hAnsi="Times New Roman" w:cstheme="majorBidi"/>
      <w:color w:val="FFFFFF" w:themeColor="background1"/>
      <w:spacing w:val="-10"/>
      <w:kern w:val="28"/>
      <w:sz w:val="54"/>
      <w:szCs w:val="56"/>
    </w:rPr>
  </w:style>
  <w:style w:type="character" w:styleId="Intensvsizclums">
    <w:name w:val="Intense Emphasis"/>
    <w:basedOn w:val="Noklusjumarindkopasfonts"/>
    <w:uiPriority w:val="21"/>
    <w:semiHidden/>
    <w:locked/>
    <w:rsid w:val="006123FC"/>
    <w:rPr>
      <w:i/>
      <w:iCs/>
      <w:color w:val="2A6496" w:themeColor="accent1"/>
    </w:rPr>
  </w:style>
  <w:style w:type="table" w:customStyle="1" w:styleId="GridTable5DarkAccent3">
    <w:name w:val="Grid Table 5 Dark Accent 3"/>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DB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C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C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C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C72" w:themeFill="accent3"/>
      </w:tcPr>
    </w:tblStylePr>
    <w:tblStylePr w:type="band1Vert">
      <w:tblPr/>
      <w:tcPr>
        <w:shd w:val="clear" w:color="auto" w:fill="8DB8DF" w:themeFill="accent3" w:themeFillTint="66"/>
      </w:tcPr>
    </w:tblStylePr>
    <w:tblStylePr w:type="band1Horz">
      <w:tblPr/>
      <w:tcPr>
        <w:shd w:val="clear" w:color="auto" w:fill="8DB8DF" w:themeFill="accent3" w:themeFillTint="66"/>
      </w:tcPr>
    </w:tblStylePr>
  </w:style>
  <w:style w:type="paragraph" w:styleId="Apakvirsraksts">
    <w:name w:val="Subtitle"/>
    <w:basedOn w:val="Parasts"/>
    <w:next w:val="Parasts"/>
    <w:link w:val="ApakvirsrakstsRakstz"/>
    <w:qFormat/>
    <w:locked/>
    <w:rsid w:val="00590152"/>
    <w:pPr>
      <w:numPr>
        <w:ilvl w:val="1"/>
      </w:numPr>
      <w:pBdr>
        <w:top w:val="single" w:sz="4" w:space="7" w:color="7FD2F1" w:themeColor="accent4"/>
        <w:bottom w:val="single" w:sz="4" w:space="7" w:color="7FD2F1" w:themeColor="accent4"/>
      </w:pBdr>
      <w:jc w:val="right"/>
    </w:pPr>
    <w:rPr>
      <w:rFonts w:ascii="Arial" w:eastAsiaTheme="minorEastAsia" w:hAnsi="Arial"/>
      <w:caps/>
      <w:color w:val="7FD2F1" w:themeColor="accent4"/>
      <w:spacing w:val="40"/>
      <w:sz w:val="16"/>
    </w:rPr>
  </w:style>
  <w:style w:type="character" w:customStyle="1" w:styleId="ApakvirsrakstsRakstz">
    <w:name w:val="Apakšvirsraksts Rakstz."/>
    <w:basedOn w:val="Noklusjumarindkopasfonts"/>
    <w:link w:val="Apakvirsraksts"/>
    <w:rsid w:val="00846C2D"/>
    <w:rPr>
      <w:rFonts w:ascii="Arial" w:eastAsiaTheme="minorEastAsia" w:hAnsi="Arial"/>
      <w:caps/>
      <w:color w:val="7FD2F1" w:themeColor="accent4"/>
      <w:spacing w:val="40"/>
      <w:sz w:val="16"/>
    </w:rPr>
  </w:style>
  <w:style w:type="paragraph" w:styleId="Sarakstarindkopa">
    <w:name w:val="List Paragraph"/>
    <w:aliases w:val="2,Strip,Akapit z listą BS,Numbered Para 1,Dot pt,No Spacing1,List Paragraph Char Char Char,Indicator Text,List Paragraph1,Bullet 1,Bullet Points,MAIN CONTENT,IFCL - List Paragraph,List Paragraph12,OBC Bullet,F5 List Paragraph"/>
    <w:basedOn w:val="Parasts"/>
    <w:link w:val="SarakstarindkopaRakstz"/>
    <w:uiPriority w:val="34"/>
    <w:qFormat/>
    <w:rsid w:val="00E7366C"/>
    <w:pPr>
      <w:numPr>
        <w:numId w:val="2"/>
      </w:numPr>
      <w:contextualSpacing/>
    </w:pPr>
  </w:style>
  <w:style w:type="table" w:customStyle="1" w:styleId="ListTable2Accent4">
    <w:name w:val="List Table 2 Accent 4"/>
    <w:basedOn w:val="Parastatabula"/>
    <w:uiPriority w:val="47"/>
    <w:locked/>
    <w:rsid w:val="005D63EC"/>
    <w:pPr>
      <w:spacing w:after="0" w:line="240" w:lineRule="auto"/>
    </w:pPr>
    <w:tblPr>
      <w:tblStyleRowBandSize w:val="1"/>
      <w:tblStyleColBandSize w:val="1"/>
      <w:tblBorders>
        <w:top w:val="single" w:sz="4" w:space="0" w:color="B2E3F6" w:themeColor="accent4" w:themeTint="99"/>
        <w:bottom w:val="single" w:sz="4" w:space="0" w:color="B2E3F6" w:themeColor="accent4" w:themeTint="99"/>
        <w:insideH w:val="single" w:sz="4" w:space="0" w:color="B2E3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5FC" w:themeFill="accent4" w:themeFillTint="33"/>
      </w:tcPr>
    </w:tblStylePr>
    <w:tblStylePr w:type="band1Horz">
      <w:tblPr/>
      <w:tcPr>
        <w:shd w:val="clear" w:color="auto" w:fill="E5F5FC" w:themeFill="accent4" w:themeFillTint="33"/>
      </w:tcPr>
    </w:tblStylePr>
  </w:style>
  <w:style w:type="table" w:customStyle="1" w:styleId="GridTable6Colorful">
    <w:name w:val="Grid Table 6 Colorful"/>
    <w:basedOn w:val="Parastatabula"/>
    <w:uiPriority w:val="51"/>
    <w:locked/>
    <w:rsid w:val="00E720A4"/>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customStyle="1" w:styleId="GridTableLight">
    <w:name w:val="Grid Table Light"/>
    <w:basedOn w:val="Parastatabula"/>
    <w:uiPriority w:val="40"/>
    <w:locked/>
    <w:rsid w:val="00CF4A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irsraksts5Rakstz">
    <w:name w:val="Virsraksts 5 Rakstz."/>
    <w:basedOn w:val="Noklusjumarindkopasfonts"/>
    <w:link w:val="Virsraksts5"/>
    <w:uiPriority w:val="9"/>
    <w:semiHidden/>
    <w:rsid w:val="003348D9"/>
    <w:rPr>
      <w:rFonts w:asciiTheme="majorHAnsi" w:eastAsiaTheme="majorEastAsia" w:hAnsiTheme="majorHAnsi" w:cstheme="majorBidi"/>
      <w:b/>
      <w:color w:val="666666" w:themeColor="text2"/>
      <w:sz w:val="23"/>
    </w:rPr>
  </w:style>
  <w:style w:type="table" w:customStyle="1" w:styleId="PlainTable5">
    <w:name w:val="Plain Table 5"/>
    <w:basedOn w:val="Parastatabula"/>
    <w:uiPriority w:val="45"/>
    <w:locked/>
    <w:rsid w:val="00CF4A6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iagrammuTabula">
    <w:name w:val="Diagrammu_Tabula"/>
    <w:basedOn w:val="Parastatabula"/>
    <w:uiPriority w:val="99"/>
    <w:rsid w:val="008F0145"/>
    <w:pPr>
      <w:spacing w:after="0" w:line="240" w:lineRule="auto"/>
    </w:pPr>
    <w:rPr>
      <w:rFonts w:ascii="Times New Roman" w:hAnsi="Times New Roman"/>
    </w:rPr>
    <w:tblPr>
      <w:tblBorders>
        <w:top w:val="single" w:sz="4" w:space="0" w:color="3D87C7" w:themeColor="accent2"/>
        <w:bottom w:val="single" w:sz="4" w:space="0" w:color="3D87C7" w:themeColor="accent2"/>
      </w:tblBorders>
      <w:tblCellMar>
        <w:top w:w="284" w:type="dxa"/>
        <w:bottom w:w="284" w:type="dxa"/>
      </w:tblCellMar>
    </w:tblPr>
  </w:style>
  <w:style w:type="character" w:customStyle="1" w:styleId="Virsraksts4Rakstz">
    <w:name w:val="Virsraksts 4 Rakstz."/>
    <w:basedOn w:val="Noklusjumarindkopasfonts"/>
    <w:link w:val="Virsraksts4"/>
    <w:uiPriority w:val="9"/>
    <w:rsid w:val="00442421"/>
    <w:rPr>
      <w:rFonts w:eastAsiaTheme="majorEastAsia" w:cstheme="majorBidi"/>
      <w:iCs/>
      <w:color w:val="666666" w:themeColor="text2"/>
      <w:sz w:val="24"/>
    </w:rPr>
  </w:style>
  <w:style w:type="paragraph" w:customStyle="1" w:styleId="Diagrammasatsauce">
    <w:name w:val="Diagrammas atsauce"/>
    <w:basedOn w:val="Parasts"/>
    <w:next w:val="Parasts"/>
    <w:link w:val="DiagrammasatsauceRakstz"/>
    <w:rsid w:val="00CE5E6E"/>
    <w:pPr>
      <w:spacing w:before="120" w:after="480"/>
      <w:jc w:val="left"/>
    </w:pPr>
    <w:rPr>
      <w:i/>
      <w:color w:val="666666" w:themeColor="text2"/>
      <w:sz w:val="16"/>
    </w:rPr>
  </w:style>
  <w:style w:type="character" w:customStyle="1" w:styleId="DiagrammasatsauceRakstz">
    <w:name w:val="Diagrammas atsauce Rakstz."/>
    <w:basedOn w:val="Noklusjumarindkopasfonts"/>
    <w:link w:val="Diagrammasatsauce"/>
    <w:rsid w:val="00CE5E6E"/>
    <w:rPr>
      <w:i/>
      <w:color w:val="666666" w:themeColor="text2"/>
      <w:sz w:val="16"/>
    </w:rPr>
  </w:style>
  <w:style w:type="table" w:customStyle="1" w:styleId="GridTable5DarkAccent6">
    <w:name w:val="Grid Table 5 Dark Accent 6"/>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47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47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47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4742" w:themeFill="accent6"/>
      </w:tcPr>
    </w:tblStylePr>
    <w:tblStylePr w:type="band1Vert">
      <w:tblPr/>
      <w:tcPr>
        <w:shd w:val="clear" w:color="auto" w:fill="F3B4B3" w:themeFill="accent6" w:themeFillTint="66"/>
      </w:tcPr>
    </w:tblStylePr>
    <w:tblStylePr w:type="band1Horz">
      <w:tblPr/>
      <w:tcPr>
        <w:shd w:val="clear" w:color="auto" w:fill="F3B4B3" w:themeFill="accent6" w:themeFillTint="66"/>
      </w:tcPr>
    </w:tblStylePr>
  </w:style>
  <w:style w:type="table" w:customStyle="1" w:styleId="GridTable5DarkAccent4">
    <w:name w:val="Grid Table 5 Dark Accent 4"/>
    <w:basedOn w:val="Parastatabula"/>
    <w:uiPriority w:val="50"/>
    <w:locked/>
    <w:rsid w:val="00E72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5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D2F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D2F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D2F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D2F1" w:themeFill="accent4"/>
      </w:tcPr>
    </w:tblStylePr>
    <w:tblStylePr w:type="band1Vert">
      <w:tblPr/>
      <w:tcPr>
        <w:shd w:val="clear" w:color="auto" w:fill="CBECF9" w:themeFill="accent4" w:themeFillTint="66"/>
      </w:tcPr>
    </w:tblStylePr>
    <w:tblStylePr w:type="band1Horz">
      <w:tblPr/>
      <w:tcPr>
        <w:shd w:val="clear" w:color="auto" w:fill="CBECF9" w:themeFill="accent4" w:themeFillTint="66"/>
      </w:tcPr>
    </w:tblStylePr>
  </w:style>
  <w:style w:type="table" w:customStyle="1" w:styleId="GridTable6ColorfulAccent1">
    <w:name w:val="Grid Table 6 Colorful Accent 1"/>
    <w:basedOn w:val="Parastatabula"/>
    <w:uiPriority w:val="51"/>
    <w:locked/>
    <w:rsid w:val="00E720A4"/>
    <w:pPr>
      <w:spacing w:after="0" w:line="240" w:lineRule="auto"/>
    </w:pPr>
    <w:rPr>
      <w:color w:val="1F4A70" w:themeColor="accent1" w:themeShade="BF"/>
    </w:rPr>
    <w:tblPr>
      <w:tblStyleRowBandSize w:val="1"/>
      <w:tblStyleColBandSize w:val="1"/>
      <w:tblBorders>
        <w:top w:val="single" w:sz="4" w:space="0" w:color="69A3D5" w:themeColor="accent1" w:themeTint="99"/>
        <w:left w:val="single" w:sz="4" w:space="0" w:color="69A3D5" w:themeColor="accent1" w:themeTint="99"/>
        <w:bottom w:val="single" w:sz="4" w:space="0" w:color="69A3D5" w:themeColor="accent1" w:themeTint="99"/>
        <w:right w:val="single" w:sz="4" w:space="0" w:color="69A3D5" w:themeColor="accent1" w:themeTint="99"/>
        <w:insideH w:val="single" w:sz="4" w:space="0" w:color="69A3D5" w:themeColor="accent1" w:themeTint="99"/>
        <w:insideV w:val="single" w:sz="4" w:space="0" w:color="69A3D5" w:themeColor="accent1" w:themeTint="99"/>
      </w:tblBorders>
    </w:tblPr>
    <w:tblStylePr w:type="firstRow">
      <w:rPr>
        <w:b/>
        <w:bCs/>
      </w:rPr>
      <w:tblPr/>
      <w:tcPr>
        <w:tcBorders>
          <w:bottom w:val="single" w:sz="12" w:space="0" w:color="69A3D5" w:themeColor="accent1" w:themeTint="99"/>
        </w:tcBorders>
      </w:tcPr>
    </w:tblStylePr>
    <w:tblStylePr w:type="lastRow">
      <w:rPr>
        <w:b/>
        <w:bCs/>
      </w:rPr>
      <w:tblPr/>
      <w:tcPr>
        <w:tcBorders>
          <w:top w:val="double" w:sz="4" w:space="0" w:color="69A3D5" w:themeColor="accent1" w:themeTint="99"/>
        </w:tcBorders>
      </w:tcPr>
    </w:tblStylePr>
    <w:tblStylePr w:type="firstCol">
      <w:rPr>
        <w:b/>
        <w:bCs/>
      </w:rPr>
    </w:tblStylePr>
    <w:tblStylePr w:type="lastCol">
      <w:rPr>
        <w:b/>
        <w:bCs/>
      </w:rPr>
    </w:tblStylePr>
    <w:tblStylePr w:type="band1Vert">
      <w:tblPr/>
      <w:tcPr>
        <w:shd w:val="clear" w:color="auto" w:fill="CDE0F1" w:themeFill="accent1" w:themeFillTint="33"/>
      </w:tcPr>
    </w:tblStylePr>
    <w:tblStylePr w:type="band1Horz">
      <w:tblPr/>
      <w:tcPr>
        <w:shd w:val="clear" w:color="auto" w:fill="CDE0F1" w:themeFill="accent1" w:themeFillTint="33"/>
      </w:tcPr>
    </w:tblStylePr>
  </w:style>
  <w:style w:type="table" w:customStyle="1" w:styleId="VKTabula">
    <w:name w:val="VK Tabula"/>
    <w:basedOn w:val="Parastatabula"/>
    <w:uiPriority w:val="99"/>
    <w:rsid w:val="00D568FF"/>
    <w:pPr>
      <w:spacing w:after="0" w:line="240" w:lineRule="auto"/>
    </w:pPr>
    <w:rPr>
      <w:rFonts w:ascii="Times New Roman" w:hAnsi="Times New Roman"/>
    </w:rPr>
    <w:tblPr>
      <w:tblStyleRowBandSize w:val="1"/>
      <w:tblBorders>
        <w:top w:val="single" w:sz="4" w:space="0" w:color="3D87C7" w:themeColor="accent2"/>
        <w:bottom w:val="single" w:sz="4" w:space="0" w:color="3D87C7" w:themeColor="accent2"/>
        <w:insideH w:val="single" w:sz="4" w:space="0" w:color="3D87C7" w:themeColor="accent2"/>
      </w:tblBorders>
      <w:tblCellMar>
        <w:top w:w="255" w:type="dxa"/>
        <w:bottom w:w="255" w:type="dxa"/>
      </w:tblCellMar>
    </w:tblPr>
    <w:tblStylePr w:type="firstRow">
      <w:rPr>
        <w:rFonts w:ascii="Times New Roman" w:hAnsi="Times New Roman"/>
        <w:b/>
        <w:color w:val="3D87C7" w:themeColor="accent2"/>
        <w:sz w:val="22"/>
      </w:rPr>
      <w:tblPr/>
      <w:tcPr>
        <w:tcBorders>
          <w:top w:val="single" w:sz="12" w:space="0" w:color="3D87C7" w:themeColor="accent2"/>
          <w:left w:val="nil"/>
          <w:bottom w:val="nil"/>
          <w:right w:val="nil"/>
          <w:insideH w:val="nil"/>
          <w:insideV w:val="nil"/>
          <w:tl2br w:val="nil"/>
          <w:tr2bl w:val="nil"/>
        </w:tcBorders>
      </w:tcPr>
    </w:tblStylePr>
    <w:tblStylePr w:type="lastRow">
      <w:rPr>
        <w:color w:val="333333" w:themeColor="text1"/>
      </w:rPr>
    </w:tblStylePr>
    <w:tblStylePr w:type="band1Horz">
      <w:rPr>
        <w:rFonts w:ascii="Times New Roman" w:hAnsi="Times New Roman"/>
        <w:sz w:val="20"/>
      </w:rPr>
    </w:tblStylePr>
    <w:tblStylePr w:type="band2Horz">
      <w:rPr>
        <w:rFonts w:ascii="Times New Roman" w:hAnsi="Times New Roman"/>
        <w:sz w:val="20"/>
      </w:rPr>
    </w:tblStylePr>
  </w:style>
  <w:style w:type="table" w:customStyle="1" w:styleId="GridTable4Accent5">
    <w:name w:val="Grid Table 4 Accent 5"/>
    <w:basedOn w:val="Parastatabula"/>
    <w:uiPriority w:val="49"/>
    <w:locked/>
    <w:rsid w:val="0010589C"/>
    <w:pPr>
      <w:spacing w:after="0" w:line="240" w:lineRule="auto"/>
    </w:pPr>
    <w:tblPr>
      <w:tblStyleRowBandSize w:val="1"/>
      <w:tblStyleColBandSize w:val="1"/>
      <w:tblBorders>
        <w:top w:val="single" w:sz="4" w:space="0" w:color="FFDB93" w:themeColor="accent5" w:themeTint="99"/>
        <w:left w:val="single" w:sz="4" w:space="0" w:color="FFDB93" w:themeColor="accent5" w:themeTint="99"/>
        <w:bottom w:val="single" w:sz="4" w:space="0" w:color="FFDB93" w:themeColor="accent5" w:themeTint="99"/>
        <w:right w:val="single" w:sz="4" w:space="0" w:color="FFDB93" w:themeColor="accent5" w:themeTint="99"/>
        <w:insideH w:val="single" w:sz="4" w:space="0" w:color="FFDB93" w:themeColor="accent5" w:themeTint="99"/>
        <w:insideV w:val="single" w:sz="4" w:space="0" w:color="FFDB93" w:themeColor="accent5" w:themeTint="99"/>
      </w:tblBorders>
    </w:tblPr>
    <w:tblStylePr w:type="firstRow">
      <w:rPr>
        <w:b/>
        <w:bCs/>
        <w:color w:val="FFFFFF" w:themeColor="background1"/>
      </w:rPr>
      <w:tblPr/>
      <w:tcPr>
        <w:tcBorders>
          <w:top w:val="single" w:sz="4" w:space="0" w:color="FFC54B" w:themeColor="accent5"/>
          <w:left w:val="single" w:sz="4" w:space="0" w:color="FFC54B" w:themeColor="accent5"/>
          <w:bottom w:val="single" w:sz="4" w:space="0" w:color="FFC54B" w:themeColor="accent5"/>
          <w:right w:val="single" w:sz="4" w:space="0" w:color="FFC54B" w:themeColor="accent5"/>
          <w:insideH w:val="nil"/>
          <w:insideV w:val="nil"/>
        </w:tcBorders>
        <w:shd w:val="clear" w:color="auto" w:fill="FFC54B" w:themeFill="accent5"/>
      </w:tcPr>
    </w:tblStylePr>
    <w:tblStylePr w:type="lastRow">
      <w:rPr>
        <w:b/>
        <w:bCs/>
      </w:rPr>
      <w:tblPr/>
      <w:tcPr>
        <w:tcBorders>
          <w:top w:val="double" w:sz="4" w:space="0" w:color="FFC54B" w:themeColor="accent5"/>
        </w:tcBorders>
      </w:tcPr>
    </w:tblStylePr>
    <w:tblStylePr w:type="firstCol">
      <w:rPr>
        <w:b/>
        <w:bCs/>
      </w:rPr>
    </w:tblStylePr>
    <w:tblStylePr w:type="lastCol">
      <w:rPr>
        <w:b/>
        <w:bCs/>
      </w:rPr>
    </w:tblStylePr>
    <w:tblStylePr w:type="band1Vert">
      <w:tblPr/>
      <w:tcPr>
        <w:shd w:val="clear" w:color="auto" w:fill="FFF3DB" w:themeFill="accent5" w:themeFillTint="33"/>
      </w:tcPr>
    </w:tblStylePr>
    <w:tblStylePr w:type="band1Horz">
      <w:tblPr/>
      <w:tcPr>
        <w:shd w:val="clear" w:color="auto" w:fill="FFF3DB" w:themeFill="accent5" w:themeFillTint="33"/>
      </w:tcPr>
    </w:tblStylePr>
  </w:style>
  <w:style w:type="table" w:customStyle="1" w:styleId="GridTable4">
    <w:name w:val="Grid Table 4"/>
    <w:basedOn w:val="Parastatabula"/>
    <w:uiPriority w:val="49"/>
    <w:locked/>
    <w:rsid w:val="0010589C"/>
    <w:pPr>
      <w:spacing w:after="0" w:line="240" w:lineRule="auto"/>
    </w:p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character" w:customStyle="1" w:styleId="Virsraksts6Rakstz">
    <w:name w:val="Virsraksts 6 Rakstz."/>
    <w:basedOn w:val="Noklusjumarindkopasfonts"/>
    <w:link w:val="Virsraksts6"/>
    <w:uiPriority w:val="9"/>
    <w:semiHidden/>
    <w:rsid w:val="007A05D4"/>
    <w:rPr>
      <w:rFonts w:asciiTheme="majorHAnsi" w:eastAsiaTheme="majorEastAsia" w:hAnsiTheme="majorHAnsi" w:cstheme="majorBidi"/>
      <w:color w:val="15314A" w:themeColor="accent1" w:themeShade="7F"/>
      <w:sz w:val="23"/>
    </w:rPr>
  </w:style>
  <w:style w:type="paragraph" w:customStyle="1" w:styleId="Izpildtskritrijs">
    <w:name w:val="Izpildīts kritērijs"/>
    <w:basedOn w:val="Sarakstarindkopa"/>
    <w:qFormat/>
    <w:rsid w:val="00FA231A"/>
    <w:pPr>
      <w:numPr>
        <w:numId w:val="3"/>
      </w:numPr>
      <w:contextualSpacing w:val="0"/>
    </w:pPr>
    <w:rPr>
      <w:rFonts w:eastAsia="Times New Roman"/>
      <w:lang w:eastAsia="lv-LV"/>
    </w:rPr>
  </w:style>
  <w:style w:type="paragraph" w:customStyle="1" w:styleId="Neizpildtskritrijs">
    <w:name w:val="Neizpildīts kritērijs"/>
    <w:basedOn w:val="Sarakstarindkopa"/>
    <w:next w:val="Parasts"/>
    <w:qFormat/>
    <w:rsid w:val="00FA231A"/>
    <w:pPr>
      <w:numPr>
        <w:numId w:val="4"/>
      </w:numPr>
      <w:contextualSpacing w:val="0"/>
    </w:pPr>
  </w:style>
  <w:style w:type="paragraph" w:customStyle="1" w:styleId="Dajiizpildtskritrijs">
    <w:name w:val="Daļēji izpildīts kritērijs"/>
    <w:basedOn w:val="Sarakstarindkopa"/>
    <w:qFormat/>
    <w:rsid w:val="00FA231A"/>
    <w:pPr>
      <w:numPr>
        <w:numId w:val="5"/>
      </w:numPr>
      <w:contextualSpacing w:val="0"/>
    </w:pPr>
    <w:rPr>
      <w:rFonts w:eastAsia="Times New Roman"/>
      <w:lang w:eastAsia="lv-LV"/>
    </w:rPr>
  </w:style>
  <w:style w:type="paragraph" w:customStyle="1" w:styleId="Diagrammasvirsraksts">
    <w:name w:val="Diagrammas virsraksts"/>
    <w:next w:val="Parasts"/>
    <w:uiPriority w:val="99"/>
    <w:qFormat/>
    <w:rsid w:val="002F3AAC"/>
    <w:pPr>
      <w:spacing w:before="240"/>
      <w:jc w:val="left"/>
    </w:pPr>
    <w:rPr>
      <w:rFonts w:eastAsiaTheme="majorEastAsia" w:cstheme="majorBidi"/>
      <w:iCs/>
      <w:color w:val="3D87C7" w:themeColor="accent2"/>
      <w:sz w:val="24"/>
    </w:rPr>
  </w:style>
  <w:style w:type="character" w:styleId="Hipersaite">
    <w:name w:val="Hyperlink"/>
    <w:basedOn w:val="Noklusjumarindkopasfonts"/>
    <w:uiPriority w:val="99"/>
    <w:locked/>
    <w:rsid w:val="008F0145"/>
    <w:rPr>
      <w:color w:val="3D87C7" w:themeColor="hyperlink"/>
      <w:u w:val="single"/>
    </w:rPr>
  </w:style>
  <w:style w:type="paragraph" w:customStyle="1" w:styleId="xVirsraksts">
    <w:name w:val="x Virsraksts"/>
    <w:next w:val="Parasts"/>
    <w:link w:val="xVirsrakstsRakstz"/>
    <w:autoRedefine/>
    <w:qFormat/>
    <w:rsid w:val="002951A4"/>
    <w:pPr>
      <w:spacing w:before="360" w:after="600"/>
    </w:pPr>
    <w:rPr>
      <w:rFonts w:eastAsiaTheme="majorEastAsia" w:cstheme="majorBidi"/>
      <w:iCs/>
      <w:color w:val="3D87C7" w:themeColor="accent2"/>
      <w:sz w:val="34"/>
    </w:rPr>
  </w:style>
  <w:style w:type="character" w:customStyle="1" w:styleId="xVirsrakstsRakstz">
    <w:name w:val="x Virsraksts Rakstz."/>
    <w:basedOn w:val="Noklusjumarindkopasfonts"/>
    <w:link w:val="xVirsraksts"/>
    <w:rsid w:val="002951A4"/>
    <w:rPr>
      <w:rFonts w:eastAsiaTheme="majorEastAsia" w:cstheme="majorBidi"/>
      <w:iCs/>
      <w:color w:val="3D87C7" w:themeColor="accent2"/>
      <w:sz w:val="34"/>
    </w:rPr>
  </w:style>
  <w:style w:type="paragraph" w:styleId="Bezatstarpm">
    <w:name w:val="No Spacing"/>
    <w:uiPriority w:val="1"/>
    <w:qFormat/>
    <w:rsid w:val="00616A90"/>
    <w:pPr>
      <w:spacing w:after="0" w:line="240" w:lineRule="auto"/>
      <w:jc w:val="left"/>
    </w:pPr>
    <w:rPr>
      <w:rFonts w:ascii="Times New Roman" w:eastAsia="Calibri" w:hAnsi="Times New Roman" w:cs="Times New Roman"/>
      <w:color w:val="auto"/>
      <w:sz w:val="26"/>
      <w:szCs w:val="26"/>
    </w:rPr>
  </w:style>
  <w:style w:type="character" w:customStyle="1" w:styleId="SarakstarindkopaRakstz">
    <w:name w:val="Saraksta rindkopa Rakstz."/>
    <w:aliases w:val="2 Rakstz.,Strip Rakstz.,Akapit z listą BS Rakstz.,Numbered Para 1 Rakstz.,Dot pt Rakstz.,No Spacing1 Rakstz.,List Paragraph Char Char Char Rakstz.,Indicator Text Rakstz.,List Paragraph1 Rakstz.,Bullet 1 Rakstz."/>
    <w:link w:val="Sarakstarindkopa"/>
    <w:uiPriority w:val="34"/>
    <w:qFormat/>
    <w:locked/>
    <w:rsid w:val="0040603F"/>
  </w:style>
  <w:style w:type="paragraph" w:styleId="Pamatteksts3">
    <w:name w:val="Body Text 3"/>
    <w:basedOn w:val="Parasts"/>
    <w:link w:val="Pamatteksts3Rakstz"/>
    <w:rsid w:val="008E454F"/>
    <w:pPr>
      <w:spacing w:after="0" w:line="360" w:lineRule="exact"/>
    </w:pPr>
    <w:rPr>
      <w:rFonts w:ascii="Times New Roman" w:eastAsia="Times New Roman" w:hAnsi="Times New Roman" w:cs="Times New Roman"/>
      <w:color w:val="auto"/>
      <w:sz w:val="28"/>
      <w:szCs w:val="20"/>
    </w:rPr>
  </w:style>
  <w:style w:type="character" w:customStyle="1" w:styleId="Pamatteksts3Rakstz">
    <w:name w:val="Pamatteksts 3 Rakstz."/>
    <w:basedOn w:val="Noklusjumarindkopasfonts"/>
    <w:link w:val="Pamatteksts3"/>
    <w:rsid w:val="008E454F"/>
    <w:rPr>
      <w:rFonts w:ascii="Times New Roman" w:eastAsia="Times New Roman" w:hAnsi="Times New Roman" w:cs="Times New Roman"/>
      <w:color w:val="auto"/>
      <w:sz w:val="28"/>
      <w:szCs w:val="20"/>
    </w:rPr>
  </w:style>
  <w:style w:type="paragraph" w:styleId="Paraststmeklis">
    <w:name w:val="Normal (Web)"/>
    <w:basedOn w:val="Parasts"/>
    <w:uiPriority w:val="99"/>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naisf">
    <w:name w:val="naisf"/>
    <w:basedOn w:val="Parasts"/>
    <w:rsid w:val="008E454F"/>
    <w:pPr>
      <w:spacing w:before="100" w:beforeAutospacing="1" w:after="100" w:afterAutospacing="1" w:line="240" w:lineRule="auto"/>
    </w:pPr>
    <w:rPr>
      <w:rFonts w:ascii="Times New Roman" w:eastAsia="Arial Unicode MS" w:hAnsi="Times New Roman" w:cs="Times New Roman"/>
      <w:color w:val="auto"/>
      <w:sz w:val="24"/>
      <w:szCs w:val="24"/>
      <w:lang w:val="en-GB"/>
    </w:rPr>
  </w:style>
  <w:style w:type="paragraph" w:styleId="Pamatteksts">
    <w:name w:val="Body Text"/>
    <w:basedOn w:val="Parasts"/>
    <w:link w:val="PamattekstsRakstz"/>
    <w:uiPriority w:val="99"/>
    <w:rsid w:val="008E454F"/>
    <w:pPr>
      <w:spacing w:after="120" w:line="240" w:lineRule="auto"/>
      <w:jc w:val="left"/>
    </w:pPr>
    <w:rPr>
      <w:rFonts w:ascii="Times New Roman" w:eastAsia="Times New Roman" w:hAnsi="Times New Roman" w:cs="Times New Roman"/>
      <w:color w:val="auto"/>
      <w:sz w:val="20"/>
      <w:szCs w:val="20"/>
      <w:lang w:eastAsia="lv-LV"/>
    </w:rPr>
  </w:style>
  <w:style w:type="character" w:customStyle="1" w:styleId="PamattekstsRakstz">
    <w:name w:val="Pamatteksts Rakstz."/>
    <w:basedOn w:val="Noklusjumarindkopasfonts"/>
    <w:link w:val="Pamatteksts"/>
    <w:uiPriority w:val="99"/>
    <w:rsid w:val="008E454F"/>
    <w:rPr>
      <w:rFonts w:ascii="Times New Roman" w:eastAsia="Times New Roman" w:hAnsi="Times New Roman" w:cs="Times New Roman"/>
      <w:color w:val="auto"/>
      <w:sz w:val="20"/>
      <w:szCs w:val="20"/>
      <w:lang w:eastAsia="lv-LV"/>
    </w:rPr>
  </w:style>
  <w:style w:type="character" w:styleId="Lappusesnumurs">
    <w:name w:val="page number"/>
    <w:basedOn w:val="Noklusjumarindkopasfonts"/>
    <w:rsid w:val="008E454F"/>
  </w:style>
  <w:style w:type="character" w:styleId="Komentraatsauce">
    <w:name w:val="annotation reference"/>
    <w:basedOn w:val="Noklusjumarindkopasfonts"/>
    <w:uiPriority w:val="99"/>
    <w:semiHidden/>
    <w:rsid w:val="008E454F"/>
    <w:rPr>
      <w:sz w:val="16"/>
      <w:szCs w:val="16"/>
    </w:rPr>
  </w:style>
  <w:style w:type="paragraph" w:styleId="Komentrateksts">
    <w:name w:val="annotation text"/>
    <w:basedOn w:val="Parasts"/>
    <w:link w:val="KomentratekstsRakstz"/>
    <w:uiPriority w:val="99"/>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KomentratekstsRakstz">
    <w:name w:val="Komentāra teksts Rakstz."/>
    <w:basedOn w:val="Noklusjumarindkopasfonts"/>
    <w:link w:val="Komentrateksts"/>
    <w:uiPriority w:val="99"/>
    <w:rsid w:val="008E454F"/>
    <w:rPr>
      <w:rFonts w:ascii="Times New Roman" w:eastAsia="Times New Roman" w:hAnsi="Times New Roman" w:cs="Times New Roman"/>
      <w:color w:val="auto"/>
      <w:sz w:val="20"/>
      <w:szCs w:val="20"/>
      <w:lang w:eastAsia="lv-LV"/>
    </w:rPr>
  </w:style>
  <w:style w:type="paragraph" w:styleId="Komentratma">
    <w:name w:val="annotation subject"/>
    <w:basedOn w:val="Komentrateksts"/>
    <w:next w:val="Komentrateksts"/>
    <w:link w:val="KomentratmaRakstz"/>
    <w:uiPriority w:val="99"/>
    <w:semiHidden/>
    <w:rsid w:val="008E454F"/>
    <w:rPr>
      <w:b/>
      <w:bCs/>
    </w:rPr>
  </w:style>
  <w:style w:type="character" w:customStyle="1" w:styleId="KomentratmaRakstz">
    <w:name w:val="Komentāra tēma Rakstz."/>
    <w:basedOn w:val="KomentratekstsRakstz"/>
    <w:link w:val="Komentratma"/>
    <w:uiPriority w:val="99"/>
    <w:semiHidden/>
    <w:rsid w:val="008E454F"/>
    <w:rPr>
      <w:rFonts w:ascii="Times New Roman" w:eastAsia="Times New Roman" w:hAnsi="Times New Roman" w:cs="Times New Roman"/>
      <w:b/>
      <w:bCs/>
      <w:color w:val="auto"/>
      <w:sz w:val="20"/>
      <w:szCs w:val="20"/>
      <w:lang w:eastAsia="lv-LV"/>
    </w:rPr>
  </w:style>
  <w:style w:type="paragraph" w:styleId="Beiguvresteksts">
    <w:name w:val="endnote text"/>
    <w:basedOn w:val="Parasts"/>
    <w:link w:val="BeiguvrestekstsRakstz"/>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character" w:customStyle="1" w:styleId="BeiguvrestekstsRakstz">
    <w:name w:val="Beigu vēres teksts Rakstz."/>
    <w:basedOn w:val="Noklusjumarindkopasfonts"/>
    <w:link w:val="Beiguvresteksts"/>
    <w:uiPriority w:val="99"/>
    <w:semiHidden/>
    <w:rsid w:val="008E454F"/>
    <w:rPr>
      <w:rFonts w:ascii="Times New Roman" w:eastAsia="Times New Roman" w:hAnsi="Times New Roman" w:cs="Times New Roman"/>
      <w:color w:val="auto"/>
      <w:sz w:val="20"/>
      <w:szCs w:val="20"/>
      <w:lang w:eastAsia="lv-LV"/>
    </w:rPr>
  </w:style>
  <w:style w:type="paragraph" w:customStyle="1" w:styleId="Default">
    <w:name w:val="Default"/>
    <w:rsid w:val="008E454F"/>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Izmantotahipersaite">
    <w:name w:val="FollowedHyperlink"/>
    <w:basedOn w:val="Noklusjumarindkopasfonts"/>
    <w:uiPriority w:val="99"/>
    <w:rsid w:val="008E454F"/>
    <w:rPr>
      <w:color w:val="204C72" w:themeColor="followedHyperlink"/>
      <w:u w:val="single"/>
    </w:rPr>
  </w:style>
  <w:style w:type="table" w:customStyle="1" w:styleId="LightShading-Accent11">
    <w:name w:val="Light Shading - Accent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LightShading-Accent111">
    <w:name w:val="Light Shading - Accent 111"/>
    <w:basedOn w:val="Parastatabula"/>
    <w:next w:val="LightShading-Accent1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Vre">
    <w:name w:val="Vēre"/>
    <w:basedOn w:val="Parasts"/>
    <w:rsid w:val="008E454F"/>
    <w:pPr>
      <w:suppressAutoHyphens/>
      <w:spacing w:after="200" w:line="276" w:lineRule="auto"/>
      <w:jc w:val="left"/>
    </w:pPr>
    <w:rPr>
      <w:rFonts w:ascii="Times New Roman" w:eastAsia="Droid Sans Fallback" w:hAnsi="Times New Roman" w:cs="Calibri"/>
      <w:color w:val="00000A"/>
      <w:sz w:val="24"/>
      <w:szCs w:val="22"/>
    </w:rPr>
  </w:style>
  <w:style w:type="paragraph" w:styleId="Pamattekstsaratkpi">
    <w:name w:val="Body Text Indent"/>
    <w:basedOn w:val="Parasts"/>
    <w:link w:val="PamattekstsaratkpiRakstz"/>
    <w:rsid w:val="008E454F"/>
    <w:pPr>
      <w:spacing w:after="120" w:line="240" w:lineRule="auto"/>
      <w:ind w:left="283"/>
      <w:jc w:val="left"/>
    </w:pPr>
    <w:rPr>
      <w:rFonts w:ascii="Times New Roman" w:eastAsia="Times New Roman" w:hAnsi="Times New Roman" w:cs="Times New Roman"/>
      <w:color w:val="auto"/>
      <w:sz w:val="20"/>
      <w:szCs w:val="20"/>
      <w:lang w:eastAsia="lv-LV"/>
    </w:rPr>
  </w:style>
  <w:style w:type="character" w:customStyle="1" w:styleId="PamattekstsaratkpiRakstz">
    <w:name w:val="Pamatteksts ar atkāpi Rakstz."/>
    <w:basedOn w:val="Noklusjumarindkopasfonts"/>
    <w:link w:val="Pamattekstsaratkpi"/>
    <w:rsid w:val="008E454F"/>
    <w:rPr>
      <w:rFonts w:ascii="Times New Roman" w:eastAsia="Times New Roman" w:hAnsi="Times New Roman" w:cs="Times New Roman"/>
      <w:color w:val="auto"/>
      <w:sz w:val="20"/>
      <w:szCs w:val="20"/>
      <w:lang w:eastAsia="lv-LV"/>
    </w:rPr>
  </w:style>
  <w:style w:type="numbering" w:customStyle="1" w:styleId="Bezsaraksta1">
    <w:name w:val="Bez saraksta1"/>
    <w:next w:val="Bezsaraksta"/>
    <w:uiPriority w:val="99"/>
    <w:semiHidden/>
    <w:unhideWhenUsed/>
    <w:rsid w:val="008E454F"/>
  </w:style>
  <w:style w:type="table" w:customStyle="1" w:styleId="Gaisnojumsizclums11">
    <w:name w:val="Gaišs ēnojums — izcēlums 1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western">
    <w:name w:val="western"/>
    <w:basedOn w:val="Parasts"/>
    <w:rsid w:val="008E454F"/>
    <w:pPr>
      <w:spacing w:before="100" w:beforeAutospacing="1" w:after="119" w:line="240" w:lineRule="auto"/>
      <w:jc w:val="left"/>
    </w:pPr>
    <w:rPr>
      <w:rFonts w:ascii="Times New Roman" w:eastAsia="Times New Roman" w:hAnsi="Times New Roman" w:cs="Times New Roman"/>
      <w:color w:val="auto"/>
      <w:sz w:val="24"/>
      <w:szCs w:val="24"/>
      <w:lang w:eastAsia="lv-LV"/>
    </w:rPr>
  </w:style>
  <w:style w:type="paragraph" w:customStyle="1" w:styleId="Vresteksts1">
    <w:name w:val="Vēres teksts1"/>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character" w:customStyle="1" w:styleId="ListLabel1">
    <w:name w:val="ListLabel 1"/>
    <w:rsid w:val="008E454F"/>
    <w:rPr>
      <w:b w:val="0"/>
      <w:i w:val="0"/>
      <w:color w:val="00000A"/>
      <w:sz w:val="20"/>
      <w:szCs w:val="20"/>
    </w:rPr>
  </w:style>
  <w:style w:type="paragraph" w:customStyle="1" w:styleId="Vresteksts2">
    <w:name w:val="Vēres teksts2"/>
    <w:basedOn w:val="Parasts"/>
    <w:rsid w:val="008E454F"/>
    <w:pPr>
      <w:suppressAutoHyphens/>
      <w:spacing w:after="0" w:line="100" w:lineRule="atLeast"/>
      <w:jc w:val="left"/>
    </w:pPr>
    <w:rPr>
      <w:rFonts w:ascii="Times New Roman" w:eastAsia="Times New Roman" w:hAnsi="Times New Roman" w:cs="Times New Roman"/>
      <w:color w:val="auto"/>
      <w:sz w:val="20"/>
      <w:szCs w:val="20"/>
      <w:lang w:eastAsia="ar-SA"/>
    </w:rPr>
  </w:style>
  <w:style w:type="table" w:styleId="Gaisnojumsizclums1">
    <w:name w:val="Light Shading Accent 1"/>
    <w:basedOn w:val="Parastatabula"/>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paragraph" w:customStyle="1" w:styleId="tv2132">
    <w:name w:val="tv2132"/>
    <w:basedOn w:val="Parasts"/>
    <w:rsid w:val="008E454F"/>
    <w:pPr>
      <w:spacing w:after="0" w:line="360" w:lineRule="auto"/>
      <w:ind w:firstLine="300"/>
      <w:jc w:val="left"/>
    </w:pPr>
    <w:rPr>
      <w:rFonts w:ascii="Times New Roman" w:eastAsia="Times New Roman" w:hAnsi="Times New Roman" w:cs="Times New Roman"/>
      <w:color w:val="414142"/>
      <w:sz w:val="20"/>
      <w:szCs w:val="20"/>
      <w:lang w:eastAsia="lv-LV"/>
    </w:rPr>
  </w:style>
  <w:style w:type="table" w:customStyle="1" w:styleId="Reatabula1">
    <w:name w:val="Režģa tabula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2">
    <w:name w:val="Gaišs ēnojums — izcēlums 12"/>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Gaisnojumsizclums13">
    <w:name w:val="Gaišs ēnojums — izcēlums 13"/>
    <w:basedOn w:val="Parastatabula"/>
    <w:next w:val="Gaisnojumsizclums1"/>
    <w:uiPriority w:val="60"/>
    <w:rsid w:val="008E454F"/>
    <w:pPr>
      <w:spacing w:after="0" w:line="240" w:lineRule="auto"/>
      <w:jc w:val="left"/>
    </w:pPr>
    <w:rPr>
      <w:rFonts w:ascii="Times New Roman" w:hAnsi="Times New Roman"/>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4">
    <w:name w:val="Režģa tabula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8E454F"/>
  </w:style>
  <w:style w:type="paragraph" w:customStyle="1" w:styleId="xl97">
    <w:name w:val="xl97"/>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lv-LV"/>
    </w:rPr>
  </w:style>
  <w:style w:type="paragraph" w:customStyle="1" w:styleId="xl98">
    <w:name w:val="xl98"/>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99">
    <w:name w:val="xl99"/>
    <w:basedOn w:val="Parasts"/>
    <w:rsid w:val="008E454F"/>
    <w:pP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00">
    <w:name w:val="xl100"/>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1">
    <w:name w:val="xl101"/>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02">
    <w:name w:val="xl102"/>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3">
    <w:name w:val="xl103"/>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04">
    <w:name w:val="xl104"/>
    <w:basedOn w:val="Parasts"/>
    <w:rsid w:val="008E45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5">
    <w:name w:val="xl105"/>
    <w:basedOn w:val="Parasts"/>
    <w:rsid w:val="008E454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6">
    <w:name w:val="xl106"/>
    <w:basedOn w:val="Parasts"/>
    <w:rsid w:val="008E4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7">
    <w:name w:val="xl107"/>
    <w:basedOn w:val="Parasts"/>
    <w:rsid w:val="008E454F"/>
    <w:pP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8">
    <w:name w:val="xl10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09">
    <w:name w:val="xl109"/>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10">
    <w:name w:val="xl110"/>
    <w:basedOn w:val="Parasts"/>
    <w:rsid w:val="008E454F"/>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1">
    <w:name w:val="xl111"/>
    <w:basedOn w:val="Parasts"/>
    <w:rsid w:val="008E45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2">
    <w:name w:val="xl112"/>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3">
    <w:name w:val="xl113"/>
    <w:basedOn w:val="Parasts"/>
    <w:rsid w:val="008E45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4">
    <w:name w:val="xl114"/>
    <w:basedOn w:val="Parasts"/>
    <w:rsid w:val="008E454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5">
    <w:name w:val="xl115"/>
    <w:basedOn w:val="Parasts"/>
    <w:rsid w:val="008E454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6">
    <w:name w:val="xl116"/>
    <w:basedOn w:val="Parasts"/>
    <w:rsid w:val="008E454F"/>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7">
    <w:name w:val="xl117"/>
    <w:basedOn w:val="Parasts"/>
    <w:rsid w:val="008E45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8">
    <w:name w:val="xl118"/>
    <w:basedOn w:val="Parasts"/>
    <w:rsid w:val="008E45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19">
    <w:name w:val="xl119"/>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20">
    <w:name w:val="xl120"/>
    <w:basedOn w:val="Parasts"/>
    <w:rsid w:val="008E454F"/>
    <w:pPr>
      <w:pBdr>
        <w:left w:val="single" w:sz="4"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1">
    <w:name w:val="xl121"/>
    <w:basedOn w:val="Parasts"/>
    <w:rsid w:val="008E454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2">
    <w:name w:val="xl122"/>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3">
    <w:name w:val="xl123"/>
    <w:basedOn w:val="Parasts"/>
    <w:rsid w:val="008E45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4">
    <w:name w:val="xl124"/>
    <w:basedOn w:val="Parasts"/>
    <w:rsid w:val="008E454F"/>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5">
    <w:name w:val="xl12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6">
    <w:name w:val="xl126"/>
    <w:basedOn w:val="Parasts"/>
    <w:rsid w:val="008E454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7">
    <w:name w:val="xl127"/>
    <w:basedOn w:val="Parasts"/>
    <w:rsid w:val="008E454F"/>
    <w:pPr>
      <w:pBdr>
        <w:top w:val="single" w:sz="4" w:space="0" w:color="auto"/>
        <w:left w:val="single" w:sz="8"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8">
    <w:name w:val="xl128"/>
    <w:basedOn w:val="Parasts"/>
    <w:rsid w:val="008E454F"/>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29">
    <w:name w:val="xl129"/>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0">
    <w:name w:val="xl130"/>
    <w:basedOn w:val="Parasts"/>
    <w:rsid w:val="008E454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1">
    <w:name w:val="xl131"/>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auto"/>
      <w:sz w:val="24"/>
      <w:szCs w:val="24"/>
      <w:lang w:eastAsia="lv-LV"/>
    </w:rPr>
  </w:style>
  <w:style w:type="paragraph" w:customStyle="1" w:styleId="xl132">
    <w:name w:val="xl132"/>
    <w:basedOn w:val="Parasts"/>
    <w:rsid w:val="008E454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3">
    <w:name w:val="xl133"/>
    <w:basedOn w:val="Parasts"/>
    <w:rsid w:val="008E454F"/>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4">
    <w:name w:val="xl134"/>
    <w:basedOn w:val="Parasts"/>
    <w:rsid w:val="008E454F"/>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5">
    <w:name w:val="xl135"/>
    <w:basedOn w:val="Parasts"/>
    <w:rsid w:val="008E45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6">
    <w:name w:val="xl136"/>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lv-LV"/>
    </w:rPr>
  </w:style>
  <w:style w:type="paragraph" w:customStyle="1" w:styleId="xl137">
    <w:name w:val="xl137"/>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color w:val="auto"/>
      <w:sz w:val="16"/>
      <w:szCs w:val="16"/>
      <w:lang w:eastAsia="lv-LV"/>
    </w:rPr>
  </w:style>
  <w:style w:type="paragraph" w:customStyle="1" w:styleId="xl138">
    <w:name w:val="xl138"/>
    <w:basedOn w:val="Parasts"/>
    <w:rsid w:val="008E454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39">
    <w:name w:val="xl139"/>
    <w:basedOn w:val="Parasts"/>
    <w:rsid w:val="008E454F"/>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0">
    <w:name w:val="xl140"/>
    <w:basedOn w:val="Parasts"/>
    <w:rsid w:val="008E454F"/>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1">
    <w:name w:val="xl141"/>
    <w:basedOn w:val="Parasts"/>
    <w:rsid w:val="008E454F"/>
    <w:pPr>
      <w:pBdr>
        <w:left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2">
    <w:name w:val="xl142"/>
    <w:basedOn w:val="Parasts"/>
    <w:rsid w:val="008E454F"/>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3">
    <w:name w:val="xl143"/>
    <w:basedOn w:val="Parasts"/>
    <w:rsid w:val="008E454F"/>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customStyle="1" w:styleId="xl144">
    <w:name w:val="xl144"/>
    <w:basedOn w:val="Parasts"/>
    <w:rsid w:val="008E454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lang w:eastAsia="lv-LV"/>
    </w:rPr>
  </w:style>
  <w:style w:type="paragraph" w:customStyle="1" w:styleId="xl145">
    <w:name w:val="xl145"/>
    <w:basedOn w:val="Parasts"/>
    <w:rsid w:val="008E454F"/>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table" w:customStyle="1" w:styleId="Reatabula5">
    <w:name w:val="Režģa tabula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8E454F"/>
  </w:style>
  <w:style w:type="table" w:customStyle="1" w:styleId="Reatabula6">
    <w:name w:val="Režģa tabula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8E454F"/>
  </w:style>
  <w:style w:type="table" w:customStyle="1" w:styleId="Reatabula7">
    <w:name w:val="Režģa tabula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nojumsizclums14">
    <w:name w:val="Gaišs ēnojums — izcēlums 14"/>
    <w:basedOn w:val="Parastatabula"/>
    <w:next w:val="Gaisnojumsizclums1"/>
    <w:uiPriority w:val="60"/>
    <w:rsid w:val="008E454F"/>
    <w:pPr>
      <w:spacing w:after="0" w:line="240" w:lineRule="auto"/>
      <w:jc w:val="left"/>
    </w:pPr>
    <w:rPr>
      <w:color w:val="1F4A70" w:themeColor="accent1" w:themeShade="BF"/>
      <w:sz w:val="22"/>
      <w:szCs w:val="22"/>
    </w:rPr>
    <w:tblPr>
      <w:tblStyleRowBandSize w:val="1"/>
      <w:tblStyleColBandSize w:val="1"/>
      <w:tblBorders>
        <w:top w:val="single" w:sz="8" w:space="0" w:color="2A6496" w:themeColor="accent1"/>
        <w:bottom w:val="single" w:sz="8" w:space="0" w:color="2A6496" w:themeColor="accent1"/>
      </w:tblBorders>
    </w:tblPr>
    <w:tblStylePr w:type="fir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lastRow">
      <w:pPr>
        <w:spacing w:before="0" w:after="0" w:line="240" w:lineRule="auto"/>
      </w:pPr>
      <w:rPr>
        <w:b/>
        <w:bCs/>
      </w:rPr>
      <w:tblPr/>
      <w:tcPr>
        <w:tcBorders>
          <w:top w:val="single" w:sz="8" w:space="0" w:color="2A6496" w:themeColor="accent1"/>
          <w:left w:val="nil"/>
          <w:bottom w:val="single" w:sz="8" w:space="0" w:color="2A64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9ED" w:themeFill="accent1" w:themeFillTint="3F"/>
      </w:tcPr>
    </w:tblStylePr>
    <w:tblStylePr w:type="band1Horz">
      <w:tblPr/>
      <w:tcPr>
        <w:tcBorders>
          <w:left w:val="nil"/>
          <w:right w:val="nil"/>
          <w:insideH w:val="nil"/>
          <w:insideV w:val="nil"/>
        </w:tcBorders>
        <w:shd w:val="clear" w:color="auto" w:fill="C1D9ED" w:themeFill="accent1" w:themeFillTint="3F"/>
      </w:tcPr>
    </w:tblStylePr>
  </w:style>
  <w:style w:type="table" w:customStyle="1" w:styleId="Reatabula15">
    <w:name w:val="Režģa tabula15"/>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E454F"/>
    <w:pPr>
      <w:spacing w:after="0" w:line="240" w:lineRule="auto"/>
      <w:jc w:val="left"/>
    </w:pPr>
    <w:rPr>
      <w:rFonts w:ascii="Times New Roman" w:eastAsia="Times New Roman" w:hAnsi="Times New Roman" w:cs="Times New Roman"/>
      <w:color w:val="auto"/>
      <w:sz w:val="20"/>
      <w:szCs w:val="20"/>
      <w:lang w:eastAsia="lv-LV"/>
    </w:rPr>
  </w:style>
  <w:style w:type="table" w:customStyle="1" w:styleId="Reatabula21">
    <w:name w:val="Režģa tabula21"/>
    <w:basedOn w:val="Parastatabula"/>
    <w:next w:val="Reatabula"/>
    <w:uiPriority w:val="59"/>
    <w:rsid w:val="008E454F"/>
    <w:pPr>
      <w:spacing w:after="0" w:line="240" w:lineRule="auto"/>
      <w:jc w:val="left"/>
    </w:pPr>
    <w:rPr>
      <w:rFonts w:ascii="Times New Roman" w:eastAsia="Times New Roman" w:hAnsi="Times New Roman" w:cs="Times New Roman"/>
      <w:color w:val="auto"/>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8E454F"/>
    <w:pPr>
      <w:spacing w:after="0" w:line="240" w:lineRule="auto"/>
      <w:jc w:val="left"/>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styleId="Izclums">
    <w:name w:val="Emphasis"/>
    <w:basedOn w:val="Noklusjumarindkopasfonts"/>
    <w:uiPriority w:val="20"/>
    <w:qFormat/>
    <w:locked/>
    <w:rsid w:val="008E454F"/>
    <w:rPr>
      <w:i/>
      <w:iCs/>
    </w:rPr>
  </w:style>
  <w:style w:type="paragraph" w:customStyle="1" w:styleId="1lmenis">
    <w:name w:val="1.līmenis"/>
    <w:basedOn w:val="Parasts"/>
    <w:rsid w:val="008E454F"/>
    <w:pPr>
      <w:numPr>
        <w:numId w:val="6"/>
      </w:numPr>
      <w:spacing w:after="120" w:line="240" w:lineRule="auto"/>
      <w:jc w:val="center"/>
    </w:pPr>
    <w:rPr>
      <w:rFonts w:ascii="Times New Roman" w:eastAsia="Times New Roman" w:hAnsi="Times New Roman" w:cs="Times New Roman"/>
      <w:b/>
      <w:bCs/>
      <w:color w:val="auto"/>
      <w:sz w:val="28"/>
      <w:szCs w:val="20"/>
      <w:lang w:val="en-GB"/>
    </w:rPr>
  </w:style>
  <w:style w:type="paragraph" w:customStyle="1" w:styleId="2lmenis">
    <w:name w:val="2.līmenis"/>
    <w:basedOn w:val="Parasts"/>
    <w:rsid w:val="008E454F"/>
    <w:pPr>
      <w:numPr>
        <w:ilvl w:val="1"/>
        <w:numId w:val="6"/>
      </w:numPr>
      <w:spacing w:after="60" w:line="240" w:lineRule="auto"/>
    </w:pPr>
    <w:rPr>
      <w:rFonts w:ascii="Times New Roman" w:eastAsia="Times New Roman" w:hAnsi="Times New Roman" w:cs="Times New Roman"/>
      <w:color w:val="auto"/>
      <w:sz w:val="28"/>
      <w:szCs w:val="20"/>
      <w:lang w:val="en-GB"/>
    </w:rPr>
  </w:style>
  <w:style w:type="paragraph" w:customStyle="1" w:styleId="3lmenis">
    <w:name w:val="3.līmenis"/>
    <w:basedOn w:val="Parasts"/>
    <w:rsid w:val="008E454F"/>
    <w:pPr>
      <w:numPr>
        <w:ilvl w:val="2"/>
        <w:numId w:val="6"/>
      </w:numPr>
      <w:spacing w:after="0" w:line="240" w:lineRule="auto"/>
    </w:pPr>
    <w:rPr>
      <w:rFonts w:ascii="Times New Roman" w:eastAsia="Times New Roman" w:hAnsi="Times New Roman" w:cs="Times New Roman"/>
      <w:color w:val="auto"/>
      <w:sz w:val="28"/>
      <w:szCs w:val="24"/>
    </w:rPr>
  </w:style>
  <w:style w:type="paragraph" w:customStyle="1" w:styleId="naiskr">
    <w:name w:val="naiskr"/>
    <w:basedOn w:val="Parasts"/>
    <w:rsid w:val="008E454F"/>
    <w:pPr>
      <w:spacing w:before="75" w:after="75" w:line="240" w:lineRule="auto"/>
      <w:jc w:val="left"/>
    </w:pPr>
    <w:rPr>
      <w:rFonts w:ascii="Times New Roman" w:eastAsia="Times New Roman" w:hAnsi="Times New Roman" w:cs="Times New Roman"/>
      <w:color w:val="auto"/>
      <w:sz w:val="24"/>
      <w:szCs w:val="24"/>
      <w:lang w:eastAsia="lv-LV"/>
    </w:rPr>
  </w:style>
  <w:style w:type="table" w:styleId="Gaisnojumsizclums3">
    <w:name w:val="Light Shading Accent 3"/>
    <w:basedOn w:val="Parastatabula"/>
    <w:uiPriority w:val="60"/>
    <w:rsid w:val="008E454F"/>
    <w:pPr>
      <w:spacing w:after="0" w:line="240" w:lineRule="auto"/>
      <w:jc w:val="left"/>
    </w:pPr>
    <w:rPr>
      <w:rFonts w:ascii="Times New Roman" w:eastAsia="Times New Roman" w:hAnsi="Times New Roman" w:cs="Times New Roman"/>
      <w:color w:val="183855" w:themeColor="accent3" w:themeShade="BF"/>
      <w:sz w:val="20"/>
      <w:szCs w:val="20"/>
      <w:lang w:eastAsia="lv-LV"/>
    </w:rPr>
    <w:tblPr>
      <w:tblStyleRowBandSize w:val="1"/>
      <w:tblStyleColBandSize w:val="1"/>
      <w:tblBorders>
        <w:top w:val="single" w:sz="8" w:space="0" w:color="204C72" w:themeColor="accent3"/>
        <w:bottom w:val="single" w:sz="8" w:space="0" w:color="204C72" w:themeColor="accent3"/>
      </w:tblBorders>
    </w:tblPr>
    <w:tblStylePr w:type="fir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lastRow">
      <w:pPr>
        <w:spacing w:before="0" w:after="0" w:line="240" w:lineRule="auto"/>
      </w:pPr>
      <w:rPr>
        <w:b/>
        <w:bCs/>
      </w:rPr>
      <w:tblPr/>
      <w:tcPr>
        <w:tcBorders>
          <w:top w:val="single" w:sz="8" w:space="0" w:color="204C72" w:themeColor="accent3"/>
          <w:left w:val="nil"/>
          <w:bottom w:val="single" w:sz="8" w:space="0" w:color="204C7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3EB" w:themeFill="accent3" w:themeFillTint="3F"/>
      </w:tcPr>
    </w:tblStylePr>
    <w:tblStylePr w:type="band1Horz">
      <w:tblPr/>
      <w:tcPr>
        <w:tcBorders>
          <w:left w:val="nil"/>
          <w:right w:val="nil"/>
          <w:insideH w:val="nil"/>
          <w:insideV w:val="nil"/>
        </w:tcBorders>
        <w:shd w:val="clear" w:color="auto" w:fill="B8D3EB" w:themeFill="accent3" w:themeFillTint="3F"/>
      </w:tcPr>
    </w:tblStylePr>
  </w:style>
  <w:style w:type="table" w:styleId="Vidjsnojums1izclums3">
    <w:name w:val="Medium Shading 1 Accent 3"/>
    <w:basedOn w:val="Parastatabula"/>
    <w:uiPriority w:val="63"/>
    <w:rsid w:val="008E454F"/>
    <w:pPr>
      <w:spacing w:after="0" w:line="240" w:lineRule="auto"/>
      <w:jc w:val="left"/>
    </w:pPr>
    <w:rPr>
      <w:rFonts w:ascii="Times New Roman" w:eastAsia="Times New Roman" w:hAnsi="Times New Roman" w:cs="Times New Roman"/>
      <w:color w:val="auto"/>
      <w:sz w:val="20"/>
      <w:szCs w:val="20"/>
      <w:lang w:eastAsia="lv-LV"/>
    </w:rPr>
    <w:tblPr>
      <w:tblStyleRowBandSize w:val="1"/>
      <w:tblStyleColBandSize w:val="1"/>
      <w:tbl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single" w:sz="8" w:space="0" w:color="347BB9" w:themeColor="accent3" w:themeTint="BF"/>
      </w:tblBorders>
    </w:tblPr>
    <w:tblStylePr w:type="firstRow">
      <w:pPr>
        <w:spacing w:before="0" w:after="0" w:line="240" w:lineRule="auto"/>
      </w:pPr>
      <w:rPr>
        <w:b/>
        <w:bCs/>
        <w:color w:val="FFFFFF" w:themeColor="background1"/>
      </w:rPr>
      <w:tblPr/>
      <w:tcPr>
        <w:tcBorders>
          <w:top w:val="single" w:sz="8"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shd w:val="clear" w:color="auto" w:fill="204C72" w:themeFill="accent3"/>
      </w:tcPr>
    </w:tblStylePr>
    <w:tblStylePr w:type="lastRow">
      <w:pPr>
        <w:spacing w:before="0" w:after="0" w:line="240" w:lineRule="auto"/>
      </w:pPr>
      <w:rPr>
        <w:b/>
        <w:bCs/>
      </w:rPr>
      <w:tblPr/>
      <w:tcPr>
        <w:tcBorders>
          <w:top w:val="double" w:sz="6" w:space="0" w:color="347BB9" w:themeColor="accent3" w:themeTint="BF"/>
          <w:left w:val="single" w:sz="8" w:space="0" w:color="347BB9" w:themeColor="accent3" w:themeTint="BF"/>
          <w:bottom w:val="single" w:sz="8" w:space="0" w:color="347BB9" w:themeColor="accent3" w:themeTint="BF"/>
          <w:right w:val="single" w:sz="8" w:space="0" w:color="347BB9"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D3EB" w:themeFill="accent3" w:themeFillTint="3F"/>
      </w:tcPr>
    </w:tblStylePr>
    <w:tblStylePr w:type="band1Horz">
      <w:tblPr/>
      <w:tcPr>
        <w:tcBorders>
          <w:insideH w:val="nil"/>
          <w:insideV w:val="nil"/>
        </w:tcBorders>
        <w:shd w:val="clear" w:color="auto" w:fill="B8D3EB" w:themeFill="accent3" w:themeFillTint="3F"/>
      </w:tcPr>
    </w:tblStylePr>
    <w:tblStylePr w:type="band2Horz">
      <w:tblPr/>
      <w:tcPr>
        <w:tcBorders>
          <w:insideH w:val="nil"/>
          <w:insideV w:val="nil"/>
        </w:tcBorders>
      </w:tcPr>
    </w:tblStylePr>
  </w:style>
  <w:style w:type="character" w:customStyle="1" w:styleId="word">
    <w:name w:val="word"/>
    <w:basedOn w:val="Noklusjumarindkopasfonts"/>
    <w:rsid w:val="008E454F"/>
  </w:style>
  <w:style w:type="paragraph" w:customStyle="1" w:styleId="mt-translation">
    <w:name w:val="mt-translation"/>
    <w:basedOn w:val="Parasts"/>
    <w:rsid w:val="008E454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character" w:customStyle="1" w:styleId="phrase">
    <w:name w:val="phrase"/>
    <w:basedOn w:val="Noklusjumarindkopasfonts"/>
    <w:rsid w:val="008E454F"/>
  </w:style>
  <w:style w:type="character" w:customStyle="1" w:styleId="hierarchicaltableinformationtitle">
    <w:name w:val="hierarchical_tableinformation_title"/>
    <w:basedOn w:val="Noklusjumarindkopasfonts"/>
    <w:rsid w:val="008E454F"/>
  </w:style>
  <w:style w:type="character" w:customStyle="1" w:styleId="VrestekstsRakstz1">
    <w:name w:val="Vēres teksts Rakstz.1"/>
    <w:basedOn w:val="Noklusjumarindkopasfonts"/>
    <w:uiPriority w:val="99"/>
    <w:semiHidden/>
    <w:rsid w:val="00515D59"/>
    <w:rPr>
      <w:rFonts w:ascii="Times New Roman" w:eastAsia="Times New Roman" w:hAnsi="Times New Roman" w:cs="Times New Roman"/>
      <w:sz w:val="20"/>
      <w:szCs w:val="20"/>
      <w:lang w:eastAsia="lv-LV"/>
    </w:rPr>
  </w:style>
  <w:style w:type="character" w:customStyle="1" w:styleId="FooterChar">
    <w:name w:val="Footer Char"/>
    <w:basedOn w:val="Noklusjumarindkopasfonts"/>
    <w:rsid w:val="00515D59"/>
  </w:style>
  <w:style w:type="character" w:customStyle="1" w:styleId="BodytextChar">
    <w:name w:val="Body text Char"/>
    <w:basedOn w:val="Noklusjumarindkopasfonts"/>
    <w:link w:val="BodyText1"/>
    <w:uiPriority w:val="99"/>
    <w:locked/>
    <w:rsid w:val="00515D59"/>
    <w:rPr>
      <w:sz w:val="24"/>
      <w:szCs w:val="24"/>
    </w:rPr>
  </w:style>
  <w:style w:type="paragraph" w:customStyle="1" w:styleId="BodyText1">
    <w:name w:val="Body Text1"/>
    <w:basedOn w:val="Pamatteksts"/>
    <w:link w:val="BodytextChar"/>
    <w:autoRedefine/>
    <w:uiPriority w:val="99"/>
    <w:rsid w:val="00515D59"/>
    <w:pPr>
      <w:spacing w:before="120"/>
      <w:ind w:left="360"/>
      <w:jc w:val="both"/>
    </w:pPr>
    <w:rPr>
      <w:rFonts w:asciiTheme="minorHAnsi" w:eastAsiaTheme="minorHAnsi" w:hAnsiTheme="minorHAnsi" w:cstheme="minorBidi"/>
      <w:color w:val="333333" w:themeColor="text1"/>
      <w:sz w:val="24"/>
      <w:szCs w:val="24"/>
      <w:lang w:eastAsia="en-US"/>
    </w:rPr>
  </w:style>
  <w:style w:type="table" w:styleId="Gaisnojumsizclums2">
    <w:name w:val="Light Shading Accent 2"/>
    <w:basedOn w:val="Parastatabula"/>
    <w:uiPriority w:val="60"/>
    <w:rsid w:val="003F68A9"/>
    <w:pPr>
      <w:spacing w:after="0" w:line="240" w:lineRule="auto"/>
    </w:pPr>
    <w:rPr>
      <w:color w:val="2B6497" w:themeColor="accent2" w:themeShade="BF"/>
    </w:rPr>
    <w:tblPr>
      <w:tblStyleRowBandSize w:val="1"/>
      <w:tblStyleColBandSize w:val="1"/>
      <w:tblBorders>
        <w:top w:val="single" w:sz="8" w:space="0" w:color="3D87C7" w:themeColor="accent2"/>
        <w:bottom w:val="single" w:sz="8" w:space="0" w:color="3D87C7" w:themeColor="accent2"/>
      </w:tblBorders>
    </w:tblPr>
    <w:tblStylePr w:type="fir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lastRow">
      <w:pPr>
        <w:spacing w:before="0" w:after="0" w:line="240" w:lineRule="auto"/>
      </w:pPr>
      <w:rPr>
        <w:b/>
        <w:bCs/>
      </w:rPr>
      <w:tblPr/>
      <w:tcPr>
        <w:tcBorders>
          <w:top w:val="single" w:sz="8" w:space="0" w:color="3D87C7" w:themeColor="accent2"/>
          <w:left w:val="nil"/>
          <w:bottom w:val="single" w:sz="8" w:space="0" w:color="3D87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E1F1" w:themeFill="accent2" w:themeFillTint="3F"/>
      </w:tcPr>
    </w:tblStylePr>
    <w:tblStylePr w:type="band1Horz">
      <w:tblPr/>
      <w:tcPr>
        <w:tcBorders>
          <w:left w:val="nil"/>
          <w:right w:val="nil"/>
          <w:insideH w:val="nil"/>
          <w:insideV w:val="nil"/>
        </w:tcBorders>
        <w:shd w:val="clear" w:color="auto" w:fill="CEE1F1" w:themeFill="accent2" w:themeFillTint="3F"/>
      </w:tcPr>
    </w:tblStylePr>
  </w:style>
  <w:style w:type="paragraph" w:customStyle="1" w:styleId="text-align-justify">
    <w:name w:val="text-align-justify"/>
    <w:basedOn w:val="Parasts"/>
    <w:rsid w:val="001D1C8F"/>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 w:type="paragraph" w:styleId="HTMLiepriekformattais">
    <w:name w:val="HTML Preformatted"/>
    <w:basedOn w:val="Parasts"/>
    <w:link w:val="HTMLiepriekformattaisRakstz"/>
    <w:uiPriority w:val="99"/>
    <w:semiHidden/>
    <w:unhideWhenUsed/>
    <w:rsid w:val="00CF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CF2CC7"/>
    <w:rPr>
      <w:rFonts w:ascii="Courier New" w:eastAsia="Times New Roman" w:hAnsi="Courier New" w:cs="Courier New"/>
      <w:color w:val="auto"/>
      <w:sz w:val="20"/>
      <w:szCs w:val="20"/>
      <w:lang w:eastAsia="lv-LV"/>
    </w:rPr>
  </w:style>
  <w:style w:type="paragraph" w:customStyle="1" w:styleId="Title1">
    <w:name w:val="Title1"/>
    <w:basedOn w:val="Parasts"/>
    <w:next w:val="Parasts"/>
    <w:uiPriority w:val="10"/>
    <w:qFormat/>
    <w:rsid w:val="00224DB2"/>
    <w:pPr>
      <w:framePr w:wrap="around" w:vAnchor="text" w:hAnchor="text" w:y="1"/>
      <w:spacing w:after="0" w:line="240" w:lineRule="auto"/>
      <w:contextualSpacing/>
      <w:jc w:val="right"/>
    </w:pPr>
    <w:rPr>
      <w:rFonts w:ascii="Times New Roman" w:eastAsia="Times New Roman" w:hAnsi="Times New Roman" w:cs="Times New Roman"/>
      <w:color w:val="FFFFFF"/>
      <w:spacing w:val="-10"/>
      <w:kern w:val="28"/>
      <w:sz w:val="54"/>
      <w:szCs w:val="56"/>
    </w:rPr>
  </w:style>
  <w:style w:type="character" w:styleId="Beiguvresatsauce">
    <w:name w:val="endnote reference"/>
    <w:basedOn w:val="Noklusjumarindkopasfonts"/>
    <w:uiPriority w:val="99"/>
    <w:semiHidden/>
    <w:unhideWhenUsed/>
    <w:rsid w:val="004E0ED0"/>
    <w:rPr>
      <w:vertAlign w:val="superscript"/>
    </w:rPr>
  </w:style>
  <w:style w:type="table" w:styleId="Gaisnojums">
    <w:name w:val="Light Shading"/>
    <w:basedOn w:val="Parastatabula"/>
    <w:uiPriority w:val="60"/>
    <w:rsid w:val="00254A9F"/>
    <w:pPr>
      <w:spacing w:after="0" w:line="240" w:lineRule="auto"/>
    </w:pPr>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paragraph" w:customStyle="1" w:styleId="labojumupamats">
    <w:name w:val="labojumu_pamats"/>
    <w:basedOn w:val="Parasts"/>
    <w:rsid w:val="008719F3"/>
    <w:pPr>
      <w:spacing w:before="100" w:beforeAutospacing="1" w:after="100" w:afterAutospacing="1" w:line="240" w:lineRule="auto"/>
      <w:jc w:val="left"/>
    </w:pPr>
    <w:rPr>
      <w:rFonts w:ascii="Times New Roman" w:eastAsia="Times New Roman" w:hAnsi="Times New Roman" w:cs="Times New Roman"/>
      <w:color w:val="auto"/>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070">
      <w:bodyDiv w:val="1"/>
      <w:marLeft w:val="0"/>
      <w:marRight w:val="0"/>
      <w:marTop w:val="0"/>
      <w:marBottom w:val="0"/>
      <w:divBdr>
        <w:top w:val="none" w:sz="0" w:space="0" w:color="auto"/>
        <w:left w:val="none" w:sz="0" w:space="0" w:color="auto"/>
        <w:bottom w:val="none" w:sz="0" w:space="0" w:color="auto"/>
        <w:right w:val="none" w:sz="0" w:space="0" w:color="auto"/>
      </w:divBdr>
    </w:div>
    <w:div w:id="127600507">
      <w:bodyDiv w:val="1"/>
      <w:marLeft w:val="0"/>
      <w:marRight w:val="0"/>
      <w:marTop w:val="0"/>
      <w:marBottom w:val="0"/>
      <w:divBdr>
        <w:top w:val="none" w:sz="0" w:space="0" w:color="auto"/>
        <w:left w:val="none" w:sz="0" w:space="0" w:color="auto"/>
        <w:bottom w:val="none" w:sz="0" w:space="0" w:color="auto"/>
        <w:right w:val="none" w:sz="0" w:space="0" w:color="auto"/>
      </w:divBdr>
    </w:div>
    <w:div w:id="164824492">
      <w:bodyDiv w:val="1"/>
      <w:marLeft w:val="0"/>
      <w:marRight w:val="0"/>
      <w:marTop w:val="0"/>
      <w:marBottom w:val="0"/>
      <w:divBdr>
        <w:top w:val="none" w:sz="0" w:space="0" w:color="auto"/>
        <w:left w:val="none" w:sz="0" w:space="0" w:color="auto"/>
        <w:bottom w:val="none" w:sz="0" w:space="0" w:color="auto"/>
        <w:right w:val="none" w:sz="0" w:space="0" w:color="auto"/>
      </w:divBdr>
    </w:div>
    <w:div w:id="193228641">
      <w:bodyDiv w:val="1"/>
      <w:marLeft w:val="0"/>
      <w:marRight w:val="0"/>
      <w:marTop w:val="0"/>
      <w:marBottom w:val="0"/>
      <w:divBdr>
        <w:top w:val="none" w:sz="0" w:space="0" w:color="auto"/>
        <w:left w:val="none" w:sz="0" w:space="0" w:color="auto"/>
        <w:bottom w:val="none" w:sz="0" w:space="0" w:color="auto"/>
        <w:right w:val="none" w:sz="0" w:space="0" w:color="auto"/>
      </w:divBdr>
    </w:div>
    <w:div w:id="194540337">
      <w:bodyDiv w:val="1"/>
      <w:marLeft w:val="0"/>
      <w:marRight w:val="0"/>
      <w:marTop w:val="0"/>
      <w:marBottom w:val="0"/>
      <w:divBdr>
        <w:top w:val="none" w:sz="0" w:space="0" w:color="auto"/>
        <w:left w:val="none" w:sz="0" w:space="0" w:color="auto"/>
        <w:bottom w:val="none" w:sz="0" w:space="0" w:color="auto"/>
        <w:right w:val="none" w:sz="0" w:space="0" w:color="auto"/>
      </w:divBdr>
    </w:div>
    <w:div w:id="219560996">
      <w:bodyDiv w:val="1"/>
      <w:marLeft w:val="0"/>
      <w:marRight w:val="0"/>
      <w:marTop w:val="0"/>
      <w:marBottom w:val="0"/>
      <w:divBdr>
        <w:top w:val="none" w:sz="0" w:space="0" w:color="auto"/>
        <w:left w:val="none" w:sz="0" w:space="0" w:color="auto"/>
        <w:bottom w:val="none" w:sz="0" w:space="0" w:color="auto"/>
        <w:right w:val="none" w:sz="0" w:space="0" w:color="auto"/>
      </w:divBdr>
    </w:div>
    <w:div w:id="243345715">
      <w:bodyDiv w:val="1"/>
      <w:marLeft w:val="0"/>
      <w:marRight w:val="0"/>
      <w:marTop w:val="0"/>
      <w:marBottom w:val="0"/>
      <w:divBdr>
        <w:top w:val="none" w:sz="0" w:space="0" w:color="auto"/>
        <w:left w:val="none" w:sz="0" w:space="0" w:color="auto"/>
        <w:bottom w:val="none" w:sz="0" w:space="0" w:color="auto"/>
        <w:right w:val="none" w:sz="0" w:space="0" w:color="auto"/>
      </w:divBdr>
    </w:div>
    <w:div w:id="247348723">
      <w:bodyDiv w:val="1"/>
      <w:marLeft w:val="0"/>
      <w:marRight w:val="0"/>
      <w:marTop w:val="0"/>
      <w:marBottom w:val="0"/>
      <w:divBdr>
        <w:top w:val="none" w:sz="0" w:space="0" w:color="auto"/>
        <w:left w:val="none" w:sz="0" w:space="0" w:color="auto"/>
        <w:bottom w:val="none" w:sz="0" w:space="0" w:color="auto"/>
        <w:right w:val="none" w:sz="0" w:space="0" w:color="auto"/>
      </w:divBdr>
    </w:div>
    <w:div w:id="267007470">
      <w:bodyDiv w:val="1"/>
      <w:marLeft w:val="0"/>
      <w:marRight w:val="0"/>
      <w:marTop w:val="0"/>
      <w:marBottom w:val="0"/>
      <w:divBdr>
        <w:top w:val="none" w:sz="0" w:space="0" w:color="auto"/>
        <w:left w:val="none" w:sz="0" w:space="0" w:color="auto"/>
        <w:bottom w:val="none" w:sz="0" w:space="0" w:color="auto"/>
        <w:right w:val="none" w:sz="0" w:space="0" w:color="auto"/>
      </w:divBdr>
    </w:div>
    <w:div w:id="288319920">
      <w:bodyDiv w:val="1"/>
      <w:marLeft w:val="0"/>
      <w:marRight w:val="0"/>
      <w:marTop w:val="0"/>
      <w:marBottom w:val="0"/>
      <w:divBdr>
        <w:top w:val="none" w:sz="0" w:space="0" w:color="auto"/>
        <w:left w:val="none" w:sz="0" w:space="0" w:color="auto"/>
        <w:bottom w:val="none" w:sz="0" w:space="0" w:color="auto"/>
        <w:right w:val="none" w:sz="0" w:space="0" w:color="auto"/>
      </w:divBdr>
    </w:div>
    <w:div w:id="376440887">
      <w:bodyDiv w:val="1"/>
      <w:marLeft w:val="0"/>
      <w:marRight w:val="0"/>
      <w:marTop w:val="0"/>
      <w:marBottom w:val="0"/>
      <w:divBdr>
        <w:top w:val="none" w:sz="0" w:space="0" w:color="auto"/>
        <w:left w:val="none" w:sz="0" w:space="0" w:color="auto"/>
        <w:bottom w:val="none" w:sz="0" w:space="0" w:color="auto"/>
        <w:right w:val="none" w:sz="0" w:space="0" w:color="auto"/>
      </w:divBdr>
    </w:div>
    <w:div w:id="439882955">
      <w:bodyDiv w:val="1"/>
      <w:marLeft w:val="0"/>
      <w:marRight w:val="0"/>
      <w:marTop w:val="0"/>
      <w:marBottom w:val="0"/>
      <w:divBdr>
        <w:top w:val="none" w:sz="0" w:space="0" w:color="auto"/>
        <w:left w:val="none" w:sz="0" w:space="0" w:color="auto"/>
        <w:bottom w:val="none" w:sz="0" w:space="0" w:color="auto"/>
        <w:right w:val="none" w:sz="0" w:space="0" w:color="auto"/>
      </w:divBdr>
    </w:div>
    <w:div w:id="440418857">
      <w:bodyDiv w:val="1"/>
      <w:marLeft w:val="0"/>
      <w:marRight w:val="0"/>
      <w:marTop w:val="0"/>
      <w:marBottom w:val="0"/>
      <w:divBdr>
        <w:top w:val="none" w:sz="0" w:space="0" w:color="auto"/>
        <w:left w:val="none" w:sz="0" w:space="0" w:color="auto"/>
        <w:bottom w:val="none" w:sz="0" w:space="0" w:color="auto"/>
        <w:right w:val="none" w:sz="0" w:space="0" w:color="auto"/>
      </w:divBdr>
    </w:div>
    <w:div w:id="535967074">
      <w:bodyDiv w:val="1"/>
      <w:marLeft w:val="0"/>
      <w:marRight w:val="0"/>
      <w:marTop w:val="0"/>
      <w:marBottom w:val="0"/>
      <w:divBdr>
        <w:top w:val="none" w:sz="0" w:space="0" w:color="auto"/>
        <w:left w:val="none" w:sz="0" w:space="0" w:color="auto"/>
        <w:bottom w:val="none" w:sz="0" w:space="0" w:color="auto"/>
        <w:right w:val="none" w:sz="0" w:space="0" w:color="auto"/>
      </w:divBdr>
      <w:divsChild>
        <w:div w:id="1833180629">
          <w:marLeft w:val="0"/>
          <w:marRight w:val="0"/>
          <w:marTop w:val="0"/>
          <w:marBottom w:val="0"/>
          <w:divBdr>
            <w:top w:val="none" w:sz="0" w:space="0" w:color="auto"/>
            <w:left w:val="none" w:sz="0" w:space="0" w:color="auto"/>
            <w:bottom w:val="none" w:sz="0" w:space="0" w:color="auto"/>
            <w:right w:val="none" w:sz="0" w:space="0" w:color="auto"/>
          </w:divBdr>
        </w:div>
        <w:div w:id="75825563">
          <w:marLeft w:val="0"/>
          <w:marRight w:val="0"/>
          <w:marTop w:val="0"/>
          <w:marBottom w:val="0"/>
          <w:divBdr>
            <w:top w:val="none" w:sz="0" w:space="0" w:color="auto"/>
            <w:left w:val="none" w:sz="0" w:space="0" w:color="auto"/>
            <w:bottom w:val="none" w:sz="0" w:space="0" w:color="auto"/>
            <w:right w:val="none" w:sz="0" w:space="0" w:color="auto"/>
          </w:divBdr>
        </w:div>
        <w:div w:id="765804796">
          <w:marLeft w:val="0"/>
          <w:marRight w:val="0"/>
          <w:marTop w:val="0"/>
          <w:marBottom w:val="0"/>
          <w:divBdr>
            <w:top w:val="none" w:sz="0" w:space="0" w:color="auto"/>
            <w:left w:val="none" w:sz="0" w:space="0" w:color="auto"/>
            <w:bottom w:val="none" w:sz="0" w:space="0" w:color="auto"/>
            <w:right w:val="none" w:sz="0" w:space="0" w:color="auto"/>
          </w:divBdr>
        </w:div>
        <w:div w:id="213932891">
          <w:marLeft w:val="0"/>
          <w:marRight w:val="0"/>
          <w:marTop w:val="0"/>
          <w:marBottom w:val="0"/>
          <w:divBdr>
            <w:top w:val="none" w:sz="0" w:space="0" w:color="auto"/>
            <w:left w:val="none" w:sz="0" w:space="0" w:color="auto"/>
            <w:bottom w:val="none" w:sz="0" w:space="0" w:color="auto"/>
            <w:right w:val="none" w:sz="0" w:space="0" w:color="auto"/>
          </w:divBdr>
        </w:div>
        <w:div w:id="1212158651">
          <w:marLeft w:val="0"/>
          <w:marRight w:val="0"/>
          <w:marTop w:val="0"/>
          <w:marBottom w:val="0"/>
          <w:divBdr>
            <w:top w:val="none" w:sz="0" w:space="0" w:color="auto"/>
            <w:left w:val="none" w:sz="0" w:space="0" w:color="auto"/>
            <w:bottom w:val="none" w:sz="0" w:space="0" w:color="auto"/>
            <w:right w:val="none" w:sz="0" w:space="0" w:color="auto"/>
          </w:divBdr>
        </w:div>
      </w:divsChild>
    </w:div>
    <w:div w:id="542640750">
      <w:bodyDiv w:val="1"/>
      <w:marLeft w:val="0"/>
      <w:marRight w:val="0"/>
      <w:marTop w:val="0"/>
      <w:marBottom w:val="0"/>
      <w:divBdr>
        <w:top w:val="none" w:sz="0" w:space="0" w:color="auto"/>
        <w:left w:val="none" w:sz="0" w:space="0" w:color="auto"/>
        <w:bottom w:val="none" w:sz="0" w:space="0" w:color="auto"/>
        <w:right w:val="none" w:sz="0" w:space="0" w:color="auto"/>
      </w:divBdr>
    </w:div>
    <w:div w:id="608854608">
      <w:bodyDiv w:val="1"/>
      <w:marLeft w:val="0"/>
      <w:marRight w:val="0"/>
      <w:marTop w:val="0"/>
      <w:marBottom w:val="0"/>
      <w:divBdr>
        <w:top w:val="none" w:sz="0" w:space="0" w:color="auto"/>
        <w:left w:val="none" w:sz="0" w:space="0" w:color="auto"/>
        <w:bottom w:val="none" w:sz="0" w:space="0" w:color="auto"/>
        <w:right w:val="none" w:sz="0" w:space="0" w:color="auto"/>
      </w:divBdr>
    </w:div>
    <w:div w:id="631792355">
      <w:bodyDiv w:val="1"/>
      <w:marLeft w:val="0"/>
      <w:marRight w:val="0"/>
      <w:marTop w:val="0"/>
      <w:marBottom w:val="0"/>
      <w:divBdr>
        <w:top w:val="none" w:sz="0" w:space="0" w:color="auto"/>
        <w:left w:val="none" w:sz="0" w:space="0" w:color="auto"/>
        <w:bottom w:val="none" w:sz="0" w:space="0" w:color="auto"/>
        <w:right w:val="none" w:sz="0" w:space="0" w:color="auto"/>
      </w:divBdr>
    </w:div>
    <w:div w:id="677461071">
      <w:bodyDiv w:val="1"/>
      <w:marLeft w:val="0"/>
      <w:marRight w:val="0"/>
      <w:marTop w:val="0"/>
      <w:marBottom w:val="0"/>
      <w:divBdr>
        <w:top w:val="none" w:sz="0" w:space="0" w:color="auto"/>
        <w:left w:val="none" w:sz="0" w:space="0" w:color="auto"/>
        <w:bottom w:val="none" w:sz="0" w:space="0" w:color="auto"/>
        <w:right w:val="none" w:sz="0" w:space="0" w:color="auto"/>
      </w:divBdr>
    </w:div>
    <w:div w:id="711852728">
      <w:bodyDiv w:val="1"/>
      <w:marLeft w:val="0"/>
      <w:marRight w:val="0"/>
      <w:marTop w:val="0"/>
      <w:marBottom w:val="0"/>
      <w:divBdr>
        <w:top w:val="none" w:sz="0" w:space="0" w:color="auto"/>
        <w:left w:val="none" w:sz="0" w:space="0" w:color="auto"/>
        <w:bottom w:val="none" w:sz="0" w:space="0" w:color="auto"/>
        <w:right w:val="none" w:sz="0" w:space="0" w:color="auto"/>
      </w:divBdr>
    </w:div>
    <w:div w:id="712777196">
      <w:bodyDiv w:val="1"/>
      <w:marLeft w:val="0"/>
      <w:marRight w:val="0"/>
      <w:marTop w:val="0"/>
      <w:marBottom w:val="0"/>
      <w:divBdr>
        <w:top w:val="none" w:sz="0" w:space="0" w:color="auto"/>
        <w:left w:val="none" w:sz="0" w:space="0" w:color="auto"/>
        <w:bottom w:val="none" w:sz="0" w:space="0" w:color="auto"/>
        <w:right w:val="none" w:sz="0" w:space="0" w:color="auto"/>
      </w:divBdr>
    </w:div>
    <w:div w:id="724136291">
      <w:bodyDiv w:val="1"/>
      <w:marLeft w:val="0"/>
      <w:marRight w:val="0"/>
      <w:marTop w:val="0"/>
      <w:marBottom w:val="0"/>
      <w:divBdr>
        <w:top w:val="none" w:sz="0" w:space="0" w:color="auto"/>
        <w:left w:val="none" w:sz="0" w:space="0" w:color="auto"/>
        <w:bottom w:val="none" w:sz="0" w:space="0" w:color="auto"/>
        <w:right w:val="none" w:sz="0" w:space="0" w:color="auto"/>
      </w:divBdr>
    </w:div>
    <w:div w:id="776868682">
      <w:bodyDiv w:val="1"/>
      <w:marLeft w:val="0"/>
      <w:marRight w:val="0"/>
      <w:marTop w:val="0"/>
      <w:marBottom w:val="0"/>
      <w:divBdr>
        <w:top w:val="none" w:sz="0" w:space="0" w:color="auto"/>
        <w:left w:val="none" w:sz="0" w:space="0" w:color="auto"/>
        <w:bottom w:val="none" w:sz="0" w:space="0" w:color="auto"/>
        <w:right w:val="none" w:sz="0" w:space="0" w:color="auto"/>
      </w:divBdr>
      <w:divsChild>
        <w:div w:id="1796097834">
          <w:marLeft w:val="0"/>
          <w:marRight w:val="0"/>
          <w:marTop w:val="0"/>
          <w:marBottom w:val="0"/>
          <w:divBdr>
            <w:top w:val="none" w:sz="0" w:space="0" w:color="auto"/>
            <w:left w:val="none" w:sz="0" w:space="0" w:color="auto"/>
            <w:bottom w:val="none" w:sz="0" w:space="0" w:color="auto"/>
            <w:right w:val="none" w:sz="0" w:space="0" w:color="auto"/>
          </w:divBdr>
          <w:divsChild>
            <w:div w:id="1192188900">
              <w:marLeft w:val="0"/>
              <w:marRight w:val="0"/>
              <w:marTop w:val="0"/>
              <w:marBottom w:val="0"/>
              <w:divBdr>
                <w:top w:val="none" w:sz="0" w:space="0" w:color="auto"/>
                <w:left w:val="none" w:sz="0" w:space="0" w:color="auto"/>
                <w:bottom w:val="none" w:sz="0" w:space="0" w:color="auto"/>
                <w:right w:val="none" w:sz="0" w:space="0" w:color="auto"/>
              </w:divBdr>
              <w:divsChild>
                <w:div w:id="433864797">
                  <w:marLeft w:val="0"/>
                  <w:marRight w:val="0"/>
                  <w:marTop w:val="0"/>
                  <w:marBottom w:val="0"/>
                  <w:divBdr>
                    <w:top w:val="none" w:sz="0" w:space="0" w:color="auto"/>
                    <w:left w:val="none" w:sz="0" w:space="0" w:color="auto"/>
                    <w:bottom w:val="none" w:sz="0" w:space="0" w:color="auto"/>
                    <w:right w:val="none" w:sz="0" w:space="0" w:color="auto"/>
                  </w:divBdr>
                  <w:divsChild>
                    <w:div w:id="19800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624434">
      <w:bodyDiv w:val="1"/>
      <w:marLeft w:val="0"/>
      <w:marRight w:val="0"/>
      <w:marTop w:val="0"/>
      <w:marBottom w:val="0"/>
      <w:divBdr>
        <w:top w:val="none" w:sz="0" w:space="0" w:color="auto"/>
        <w:left w:val="none" w:sz="0" w:space="0" w:color="auto"/>
        <w:bottom w:val="none" w:sz="0" w:space="0" w:color="auto"/>
        <w:right w:val="none" w:sz="0" w:space="0" w:color="auto"/>
      </w:divBdr>
    </w:div>
    <w:div w:id="826671914">
      <w:bodyDiv w:val="1"/>
      <w:marLeft w:val="0"/>
      <w:marRight w:val="0"/>
      <w:marTop w:val="0"/>
      <w:marBottom w:val="0"/>
      <w:divBdr>
        <w:top w:val="none" w:sz="0" w:space="0" w:color="auto"/>
        <w:left w:val="none" w:sz="0" w:space="0" w:color="auto"/>
        <w:bottom w:val="none" w:sz="0" w:space="0" w:color="auto"/>
        <w:right w:val="none" w:sz="0" w:space="0" w:color="auto"/>
      </w:divBdr>
    </w:div>
    <w:div w:id="838891716">
      <w:bodyDiv w:val="1"/>
      <w:marLeft w:val="0"/>
      <w:marRight w:val="0"/>
      <w:marTop w:val="0"/>
      <w:marBottom w:val="0"/>
      <w:divBdr>
        <w:top w:val="none" w:sz="0" w:space="0" w:color="auto"/>
        <w:left w:val="none" w:sz="0" w:space="0" w:color="auto"/>
        <w:bottom w:val="none" w:sz="0" w:space="0" w:color="auto"/>
        <w:right w:val="none" w:sz="0" w:space="0" w:color="auto"/>
      </w:divBdr>
    </w:div>
    <w:div w:id="875964154">
      <w:bodyDiv w:val="1"/>
      <w:marLeft w:val="0"/>
      <w:marRight w:val="0"/>
      <w:marTop w:val="0"/>
      <w:marBottom w:val="0"/>
      <w:divBdr>
        <w:top w:val="none" w:sz="0" w:space="0" w:color="auto"/>
        <w:left w:val="none" w:sz="0" w:space="0" w:color="auto"/>
        <w:bottom w:val="none" w:sz="0" w:space="0" w:color="auto"/>
        <w:right w:val="none" w:sz="0" w:space="0" w:color="auto"/>
      </w:divBdr>
    </w:div>
    <w:div w:id="946615444">
      <w:bodyDiv w:val="1"/>
      <w:marLeft w:val="0"/>
      <w:marRight w:val="0"/>
      <w:marTop w:val="0"/>
      <w:marBottom w:val="0"/>
      <w:divBdr>
        <w:top w:val="none" w:sz="0" w:space="0" w:color="auto"/>
        <w:left w:val="none" w:sz="0" w:space="0" w:color="auto"/>
        <w:bottom w:val="none" w:sz="0" w:space="0" w:color="auto"/>
        <w:right w:val="none" w:sz="0" w:space="0" w:color="auto"/>
      </w:divBdr>
    </w:div>
    <w:div w:id="1013411990">
      <w:bodyDiv w:val="1"/>
      <w:marLeft w:val="0"/>
      <w:marRight w:val="0"/>
      <w:marTop w:val="0"/>
      <w:marBottom w:val="0"/>
      <w:divBdr>
        <w:top w:val="none" w:sz="0" w:space="0" w:color="auto"/>
        <w:left w:val="none" w:sz="0" w:space="0" w:color="auto"/>
        <w:bottom w:val="none" w:sz="0" w:space="0" w:color="auto"/>
        <w:right w:val="none" w:sz="0" w:space="0" w:color="auto"/>
      </w:divBdr>
    </w:div>
    <w:div w:id="1039206574">
      <w:bodyDiv w:val="1"/>
      <w:marLeft w:val="0"/>
      <w:marRight w:val="0"/>
      <w:marTop w:val="0"/>
      <w:marBottom w:val="0"/>
      <w:divBdr>
        <w:top w:val="none" w:sz="0" w:space="0" w:color="auto"/>
        <w:left w:val="none" w:sz="0" w:space="0" w:color="auto"/>
        <w:bottom w:val="none" w:sz="0" w:space="0" w:color="auto"/>
        <w:right w:val="none" w:sz="0" w:space="0" w:color="auto"/>
      </w:divBdr>
    </w:div>
    <w:div w:id="1116413835">
      <w:bodyDiv w:val="1"/>
      <w:marLeft w:val="0"/>
      <w:marRight w:val="0"/>
      <w:marTop w:val="0"/>
      <w:marBottom w:val="0"/>
      <w:divBdr>
        <w:top w:val="none" w:sz="0" w:space="0" w:color="auto"/>
        <w:left w:val="none" w:sz="0" w:space="0" w:color="auto"/>
        <w:bottom w:val="none" w:sz="0" w:space="0" w:color="auto"/>
        <w:right w:val="none" w:sz="0" w:space="0" w:color="auto"/>
      </w:divBdr>
    </w:div>
    <w:div w:id="1117602962">
      <w:bodyDiv w:val="1"/>
      <w:marLeft w:val="0"/>
      <w:marRight w:val="0"/>
      <w:marTop w:val="0"/>
      <w:marBottom w:val="0"/>
      <w:divBdr>
        <w:top w:val="none" w:sz="0" w:space="0" w:color="auto"/>
        <w:left w:val="none" w:sz="0" w:space="0" w:color="auto"/>
        <w:bottom w:val="none" w:sz="0" w:space="0" w:color="auto"/>
        <w:right w:val="none" w:sz="0" w:space="0" w:color="auto"/>
      </w:divBdr>
    </w:div>
    <w:div w:id="1148933887">
      <w:bodyDiv w:val="1"/>
      <w:marLeft w:val="0"/>
      <w:marRight w:val="0"/>
      <w:marTop w:val="0"/>
      <w:marBottom w:val="0"/>
      <w:divBdr>
        <w:top w:val="none" w:sz="0" w:space="0" w:color="auto"/>
        <w:left w:val="none" w:sz="0" w:space="0" w:color="auto"/>
        <w:bottom w:val="none" w:sz="0" w:space="0" w:color="auto"/>
        <w:right w:val="none" w:sz="0" w:space="0" w:color="auto"/>
      </w:divBdr>
    </w:div>
    <w:div w:id="1173644766">
      <w:bodyDiv w:val="1"/>
      <w:marLeft w:val="0"/>
      <w:marRight w:val="0"/>
      <w:marTop w:val="0"/>
      <w:marBottom w:val="0"/>
      <w:divBdr>
        <w:top w:val="none" w:sz="0" w:space="0" w:color="auto"/>
        <w:left w:val="none" w:sz="0" w:space="0" w:color="auto"/>
        <w:bottom w:val="none" w:sz="0" w:space="0" w:color="auto"/>
        <w:right w:val="none" w:sz="0" w:space="0" w:color="auto"/>
      </w:divBdr>
    </w:div>
    <w:div w:id="1212689931">
      <w:bodyDiv w:val="1"/>
      <w:marLeft w:val="0"/>
      <w:marRight w:val="0"/>
      <w:marTop w:val="0"/>
      <w:marBottom w:val="0"/>
      <w:divBdr>
        <w:top w:val="none" w:sz="0" w:space="0" w:color="auto"/>
        <w:left w:val="none" w:sz="0" w:space="0" w:color="auto"/>
        <w:bottom w:val="none" w:sz="0" w:space="0" w:color="auto"/>
        <w:right w:val="none" w:sz="0" w:space="0" w:color="auto"/>
      </w:divBdr>
    </w:div>
    <w:div w:id="1212695035">
      <w:bodyDiv w:val="1"/>
      <w:marLeft w:val="0"/>
      <w:marRight w:val="0"/>
      <w:marTop w:val="0"/>
      <w:marBottom w:val="0"/>
      <w:divBdr>
        <w:top w:val="none" w:sz="0" w:space="0" w:color="auto"/>
        <w:left w:val="none" w:sz="0" w:space="0" w:color="auto"/>
        <w:bottom w:val="none" w:sz="0" w:space="0" w:color="auto"/>
        <w:right w:val="none" w:sz="0" w:space="0" w:color="auto"/>
      </w:divBdr>
    </w:div>
    <w:div w:id="1247883452">
      <w:bodyDiv w:val="1"/>
      <w:marLeft w:val="0"/>
      <w:marRight w:val="0"/>
      <w:marTop w:val="0"/>
      <w:marBottom w:val="0"/>
      <w:divBdr>
        <w:top w:val="none" w:sz="0" w:space="0" w:color="auto"/>
        <w:left w:val="none" w:sz="0" w:space="0" w:color="auto"/>
        <w:bottom w:val="none" w:sz="0" w:space="0" w:color="auto"/>
        <w:right w:val="none" w:sz="0" w:space="0" w:color="auto"/>
      </w:divBdr>
    </w:div>
    <w:div w:id="1265724000">
      <w:bodyDiv w:val="1"/>
      <w:marLeft w:val="0"/>
      <w:marRight w:val="0"/>
      <w:marTop w:val="0"/>
      <w:marBottom w:val="0"/>
      <w:divBdr>
        <w:top w:val="none" w:sz="0" w:space="0" w:color="auto"/>
        <w:left w:val="none" w:sz="0" w:space="0" w:color="auto"/>
        <w:bottom w:val="none" w:sz="0" w:space="0" w:color="auto"/>
        <w:right w:val="none" w:sz="0" w:space="0" w:color="auto"/>
      </w:divBdr>
    </w:div>
    <w:div w:id="1285697867">
      <w:bodyDiv w:val="1"/>
      <w:marLeft w:val="0"/>
      <w:marRight w:val="0"/>
      <w:marTop w:val="0"/>
      <w:marBottom w:val="0"/>
      <w:divBdr>
        <w:top w:val="none" w:sz="0" w:space="0" w:color="auto"/>
        <w:left w:val="none" w:sz="0" w:space="0" w:color="auto"/>
        <w:bottom w:val="none" w:sz="0" w:space="0" w:color="auto"/>
        <w:right w:val="none" w:sz="0" w:space="0" w:color="auto"/>
      </w:divBdr>
    </w:div>
    <w:div w:id="1334920640">
      <w:bodyDiv w:val="1"/>
      <w:marLeft w:val="0"/>
      <w:marRight w:val="0"/>
      <w:marTop w:val="0"/>
      <w:marBottom w:val="0"/>
      <w:divBdr>
        <w:top w:val="none" w:sz="0" w:space="0" w:color="auto"/>
        <w:left w:val="none" w:sz="0" w:space="0" w:color="auto"/>
        <w:bottom w:val="none" w:sz="0" w:space="0" w:color="auto"/>
        <w:right w:val="none" w:sz="0" w:space="0" w:color="auto"/>
      </w:divBdr>
    </w:div>
    <w:div w:id="1339045604">
      <w:bodyDiv w:val="1"/>
      <w:marLeft w:val="0"/>
      <w:marRight w:val="0"/>
      <w:marTop w:val="0"/>
      <w:marBottom w:val="0"/>
      <w:divBdr>
        <w:top w:val="none" w:sz="0" w:space="0" w:color="auto"/>
        <w:left w:val="none" w:sz="0" w:space="0" w:color="auto"/>
        <w:bottom w:val="none" w:sz="0" w:space="0" w:color="auto"/>
        <w:right w:val="none" w:sz="0" w:space="0" w:color="auto"/>
      </w:divBdr>
    </w:div>
    <w:div w:id="1343632632">
      <w:bodyDiv w:val="1"/>
      <w:marLeft w:val="0"/>
      <w:marRight w:val="0"/>
      <w:marTop w:val="0"/>
      <w:marBottom w:val="0"/>
      <w:divBdr>
        <w:top w:val="none" w:sz="0" w:space="0" w:color="auto"/>
        <w:left w:val="none" w:sz="0" w:space="0" w:color="auto"/>
        <w:bottom w:val="none" w:sz="0" w:space="0" w:color="auto"/>
        <w:right w:val="none" w:sz="0" w:space="0" w:color="auto"/>
      </w:divBdr>
    </w:div>
    <w:div w:id="1392189237">
      <w:bodyDiv w:val="1"/>
      <w:marLeft w:val="0"/>
      <w:marRight w:val="0"/>
      <w:marTop w:val="0"/>
      <w:marBottom w:val="0"/>
      <w:divBdr>
        <w:top w:val="none" w:sz="0" w:space="0" w:color="auto"/>
        <w:left w:val="none" w:sz="0" w:space="0" w:color="auto"/>
        <w:bottom w:val="none" w:sz="0" w:space="0" w:color="auto"/>
        <w:right w:val="none" w:sz="0" w:space="0" w:color="auto"/>
      </w:divBdr>
    </w:div>
    <w:div w:id="1427650870">
      <w:bodyDiv w:val="1"/>
      <w:marLeft w:val="0"/>
      <w:marRight w:val="0"/>
      <w:marTop w:val="0"/>
      <w:marBottom w:val="0"/>
      <w:divBdr>
        <w:top w:val="none" w:sz="0" w:space="0" w:color="auto"/>
        <w:left w:val="none" w:sz="0" w:space="0" w:color="auto"/>
        <w:bottom w:val="none" w:sz="0" w:space="0" w:color="auto"/>
        <w:right w:val="none" w:sz="0" w:space="0" w:color="auto"/>
      </w:divBdr>
    </w:div>
    <w:div w:id="1462848280">
      <w:bodyDiv w:val="1"/>
      <w:marLeft w:val="0"/>
      <w:marRight w:val="0"/>
      <w:marTop w:val="0"/>
      <w:marBottom w:val="0"/>
      <w:divBdr>
        <w:top w:val="none" w:sz="0" w:space="0" w:color="auto"/>
        <w:left w:val="none" w:sz="0" w:space="0" w:color="auto"/>
        <w:bottom w:val="none" w:sz="0" w:space="0" w:color="auto"/>
        <w:right w:val="none" w:sz="0" w:space="0" w:color="auto"/>
      </w:divBdr>
    </w:div>
    <w:div w:id="1471705337">
      <w:bodyDiv w:val="1"/>
      <w:marLeft w:val="0"/>
      <w:marRight w:val="0"/>
      <w:marTop w:val="0"/>
      <w:marBottom w:val="0"/>
      <w:divBdr>
        <w:top w:val="none" w:sz="0" w:space="0" w:color="auto"/>
        <w:left w:val="none" w:sz="0" w:space="0" w:color="auto"/>
        <w:bottom w:val="none" w:sz="0" w:space="0" w:color="auto"/>
        <w:right w:val="none" w:sz="0" w:space="0" w:color="auto"/>
      </w:divBdr>
    </w:div>
    <w:div w:id="1474759115">
      <w:bodyDiv w:val="1"/>
      <w:marLeft w:val="0"/>
      <w:marRight w:val="0"/>
      <w:marTop w:val="0"/>
      <w:marBottom w:val="0"/>
      <w:divBdr>
        <w:top w:val="none" w:sz="0" w:space="0" w:color="auto"/>
        <w:left w:val="none" w:sz="0" w:space="0" w:color="auto"/>
        <w:bottom w:val="none" w:sz="0" w:space="0" w:color="auto"/>
        <w:right w:val="none" w:sz="0" w:space="0" w:color="auto"/>
      </w:divBdr>
    </w:div>
    <w:div w:id="1575435081">
      <w:bodyDiv w:val="1"/>
      <w:marLeft w:val="0"/>
      <w:marRight w:val="0"/>
      <w:marTop w:val="0"/>
      <w:marBottom w:val="0"/>
      <w:divBdr>
        <w:top w:val="none" w:sz="0" w:space="0" w:color="auto"/>
        <w:left w:val="none" w:sz="0" w:space="0" w:color="auto"/>
        <w:bottom w:val="none" w:sz="0" w:space="0" w:color="auto"/>
        <w:right w:val="none" w:sz="0" w:space="0" w:color="auto"/>
      </w:divBdr>
    </w:div>
    <w:div w:id="1576159777">
      <w:bodyDiv w:val="1"/>
      <w:marLeft w:val="0"/>
      <w:marRight w:val="0"/>
      <w:marTop w:val="0"/>
      <w:marBottom w:val="0"/>
      <w:divBdr>
        <w:top w:val="none" w:sz="0" w:space="0" w:color="auto"/>
        <w:left w:val="none" w:sz="0" w:space="0" w:color="auto"/>
        <w:bottom w:val="none" w:sz="0" w:space="0" w:color="auto"/>
        <w:right w:val="none" w:sz="0" w:space="0" w:color="auto"/>
      </w:divBdr>
    </w:div>
    <w:div w:id="1596472775">
      <w:bodyDiv w:val="1"/>
      <w:marLeft w:val="0"/>
      <w:marRight w:val="0"/>
      <w:marTop w:val="0"/>
      <w:marBottom w:val="0"/>
      <w:divBdr>
        <w:top w:val="none" w:sz="0" w:space="0" w:color="auto"/>
        <w:left w:val="none" w:sz="0" w:space="0" w:color="auto"/>
        <w:bottom w:val="none" w:sz="0" w:space="0" w:color="auto"/>
        <w:right w:val="none" w:sz="0" w:space="0" w:color="auto"/>
      </w:divBdr>
    </w:div>
    <w:div w:id="1634481997">
      <w:bodyDiv w:val="1"/>
      <w:marLeft w:val="0"/>
      <w:marRight w:val="0"/>
      <w:marTop w:val="0"/>
      <w:marBottom w:val="0"/>
      <w:divBdr>
        <w:top w:val="none" w:sz="0" w:space="0" w:color="auto"/>
        <w:left w:val="none" w:sz="0" w:space="0" w:color="auto"/>
        <w:bottom w:val="none" w:sz="0" w:space="0" w:color="auto"/>
        <w:right w:val="none" w:sz="0" w:space="0" w:color="auto"/>
      </w:divBdr>
    </w:div>
    <w:div w:id="1727533277">
      <w:bodyDiv w:val="1"/>
      <w:marLeft w:val="0"/>
      <w:marRight w:val="0"/>
      <w:marTop w:val="0"/>
      <w:marBottom w:val="0"/>
      <w:divBdr>
        <w:top w:val="none" w:sz="0" w:space="0" w:color="auto"/>
        <w:left w:val="none" w:sz="0" w:space="0" w:color="auto"/>
        <w:bottom w:val="none" w:sz="0" w:space="0" w:color="auto"/>
        <w:right w:val="none" w:sz="0" w:space="0" w:color="auto"/>
      </w:divBdr>
    </w:div>
    <w:div w:id="1801339426">
      <w:bodyDiv w:val="1"/>
      <w:marLeft w:val="0"/>
      <w:marRight w:val="0"/>
      <w:marTop w:val="0"/>
      <w:marBottom w:val="0"/>
      <w:divBdr>
        <w:top w:val="none" w:sz="0" w:space="0" w:color="auto"/>
        <w:left w:val="none" w:sz="0" w:space="0" w:color="auto"/>
        <w:bottom w:val="none" w:sz="0" w:space="0" w:color="auto"/>
        <w:right w:val="none" w:sz="0" w:space="0" w:color="auto"/>
      </w:divBdr>
    </w:div>
    <w:div w:id="1803690245">
      <w:bodyDiv w:val="1"/>
      <w:marLeft w:val="0"/>
      <w:marRight w:val="0"/>
      <w:marTop w:val="0"/>
      <w:marBottom w:val="0"/>
      <w:divBdr>
        <w:top w:val="none" w:sz="0" w:space="0" w:color="auto"/>
        <w:left w:val="none" w:sz="0" w:space="0" w:color="auto"/>
        <w:bottom w:val="none" w:sz="0" w:space="0" w:color="auto"/>
        <w:right w:val="none" w:sz="0" w:space="0" w:color="auto"/>
      </w:divBdr>
    </w:div>
    <w:div w:id="1811557474">
      <w:bodyDiv w:val="1"/>
      <w:marLeft w:val="0"/>
      <w:marRight w:val="0"/>
      <w:marTop w:val="0"/>
      <w:marBottom w:val="0"/>
      <w:divBdr>
        <w:top w:val="none" w:sz="0" w:space="0" w:color="auto"/>
        <w:left w:val="none" w:sz="0" w:space="0" w:color="auto"/>
        <w:bottom w:val="none" w:sz="0" w:space="0" w:color="auto"/>
        <w:right w:val="none" w:sz="0" w:space="0" w:color="auto"/>
      </w:divBdr>
    </w:div>
    <w:div w:id="1819224294">
      <w:bodyDiv w:val="1"/>
      <w:marLeft w:val="0"/>
      <w:marRight w:val="0"/>
      <w:marTop w:val="0"/>
      <w:marBottom w:val="0"/>
      <w:divBdr>
        <w:top w:val="none" w:sz="0" w:space="0" w:color="auto"/>
        <w:left w:val="none" w:sz="0" w:space="0" w:color="auto"/>
        <w:bottom w:val="none" w:sz="0" w:space="0" w:color="auto"/>
        <w:right w:val="none" w:sz="0" w:space="0" w:color="auto"/>
      </w:divBdr>
    </w:div>
    <w:div w:id="1846892689">
      <w:bodyDiv w:val="1"/>
      <w:marLeft w:val="0"/>
      <w:marRight w:val="0"/>
      <w:marTop w:val="0"/>
      <w:marBottom w:val="0"/>
      <w:divBdr>
        <w:top w:val="none" w:sz="0" w:space="0" w:color="auto"/>
        <w:left w:val="none" w:sz="0" w:space="0" w:color="auto"/>
        <w:bottom w:val="none" w:sz="0" w:space="0" w:color="auto"/>
        <w:right w:val="none" w:sz="0" w:space="0" w:color="auto"/>
      </w:divBdr>
    </w:div>
    <w:div w:id="1848058415">
      <w:bodyDiv w:val="1"/>
      <w:marLeft w:val="0"/>
      <w:marRight w:val="0"/>
      <w:marTop w:val="0"/>
      <w:marBottom w:val="0"/>
      <w:divBdr>
        <w:top w:val="none" w:sz="0" w:space="0" w:color="auto"/>
        <w:left w:val="none" w:sz="0" w:space="0" w:color="auto"/>
        <w:bottom w:val="none" w:sz="0" w:space="0" w:color="auto"/>
        <w:right w:val="none" w:sz="0" w:space="0" w:color="auto"/>
      </w:divBdr>
    </w:div>
    <w:div w:id="1933003235">
      <w:bodyDiv w:val="1"/>
      <w:marLeft w:val="0"/>
      <w:marRight w:val="0"/>
      <w:marTop w:val="0"/>
      <w:marBottom w:val="0"/>
      <w:divBdr>
        <w:top w:val="none" w:sz="0" w:space="0" w:color="auto"/>
        <w:left w:val="none" w:sz="0" w:space="0" w:color="auto"/>
        <w:bottom w:val="none" w:sz="0" w:space="0" w:color="auto"/>
        <w:right w:val="none" w:sz="0" w:space="0" w:color="auto"/>
      </w:divBdr>
    </w:div>
    <w:div w:id="1966278609">
      <w:bodyDiv w:val="1"/>
      <w:marLeft w:val="0"/>
      <w:marRight w:val="0"/>
      <w:marTop w:val="0"/>
      <w:marBottom w:val="0"/>
      <w:divBdr>
        <w:top w:val="none" w:sz="0" w:space="0" w:color="auto"/>
        <w:left w:val="none" w:sz="0" w:space="0" w:color="auto"/>
        <w:bottom w:val="none" w:sz="0" w:space="0" w:color="auto"/>
        <w:right w:val="none" w:sz="0" w:space="0" w:color="auto"/>
      </w:divBdr>
    </w:div>
    <w:div w:id="1973100286">
      <w:bodyDiv w:val="1"/>
      <w:marLeft w:val="0"/>
      <w:marRight w:val="0"/>
      <w:marTop w:val="0"/>
      <w:marBottom w:val="0"/>
      <w:divBdr>
        <w:top w:val="none" w:sz="0" w:space="0" w:color="auto"/>
        <w:left w:val="none" w:sz="0" w:space="0" w:color="auto"/>
        <w:bottom w:val="none" w:sz="0" w:space="0" w:color="auto"/>
        <w:right w:val="none" w:sz="0" w:space="0" w:color="auto"/>
      </w:divBdr>
    </w:div>
    <w:div w:id="1999190851">
      <w:bodyDiv w:val="1"/>
      <w:marLeft w:val="0"/>
      <w:marRight w:val="0"/>
      <w:marTop w:val="0"/>
      <w:marBottom w:val="0"/>
      <w:divBdr>
        <w:top w:val="none" w:sz="0" w:space="0" w:color="auto"/>
        <w:left w:val="none" w:sz="0" w:space="0" w:color="auto"/>
        <w:bottom w:val="none" w:sz="0" w:space="0" w:color="auto"/>
        <w:right w:val="none" w:sz="0" w:space="0" w:color="auto"/>
      </w:divBdr>
      <w:divsChild>
        <w:div w:id="404841692">
          <w:marLeft w:val="0"/>
          <w:marRight w:val="0"/>
          <w:marTop w:val="0"/>
          <w:marBottom w:val="0"/>
          <w:divBdr>
            <w:top w:val="none" w:sz="0" w:space="0" w:color="auto"/>
            <w:left w:val="none" w:sz="0" w:space="0" w:color="auto"/>
            <w:bottom w:val="none" w:sz="0" w:space="0" w:color="auto"/>
            <w:right w:val="none" w:sz="0" w:space="0" w:color="auto"/>
          </w:divBdr>
        </w:div>
        <w:div w:id="1007948972">
          <w:marLeft w:val="0"/>
          <w:marRight w:val="0"/>
          <w:marTop w:val="0"/>
          <w:marBottom w:val="0"/>
          <w:divBdr>
            <w:top w:val="none" w:sz="0" w:space="0" w:color="auto"/>
            <w:left w:val="none" w:sz="0" w:space="0" w:color="auto"/>
            <w:bottom w:val="none" w:sz="0" w:space="0" w:color="auto"/>
            <w:right w:val="none" w:sz="0" w:space="0" w:color="auto"/>
          </w:divBdr>
        </w:div>
      </w:divsChild>
    </w:div>
    <w:div w:id="2009862023">
      <w:bodyDiv w:val="1"/>
      <w:marLeft w:val="0"/>
      <w:marRight w:val="0"/>
      <w:marTop w:val="0"/>
      <w:marBottom w:val="0"/>
      <w:divBdr>
        <w:top w:val="none" w:sz="0" w:space="0" w:color="auto"/>
        <w:left w:val="none" w:sz="0" w:space="0" w:color="auto"/>
        <w:bottom w:val="none" w:sz="0" w:space="0" w:color="auto"/>
        <w:right w:val="none" w:sz="0" w:space="0" w:color="auto"/>
      </w:divBdr>
    </w:div>
    <w:div w:id="2022581521">
      <w:bodyDiv w:val="1"/>
      <w:marLeft w:val="0"/>
      <w:marRight w:val="0"/>
      <w:marTop w:val="0"/>
      <w:marBottom w:val="0"/>
      <w:divBdr>
        <w:top w:val="none" w:sz="0" w:space="0" w:color="auto"/>
        <w:left w:val="none" w:sz="0" w:space="0" w:color="auto"/>
        <w:bottom w:val="none" w:sz="0" w:space="0" w:color="auto"/>
        <w:right w:val="none" w:sz="0" w:space="0" w:color="auto"/>
      </w:divBdr>
    </w:div>
    <w:div w:id="2067878211">
      <w:bodyDiv w:val="1"/>
      <w:marLeft w:val="0"/>
      <w:marRight w:val="0"/>
      <w:marTop w:val="0"/>
      <w:marBottom w:val="0"/>
      <w:divBdr>
        <w:top w:val="none" w:sz="0" w:space="0" w:color="auto"/>
        <w:left w:val="none" w:sz="0" w:space="0" w:color="auto"/>
        <w:bottom w:val="none" w:sz="0" w:space="0" w:color="auto"/>
        <w:right w:val="none" w:sz="0" w:space="0" w:color="auto"/>
      </w:divBdr>
    </w:div>
    <w:div w:id="2068798034">
      <w:bodyDiv w:val="1"/>
      <w:marLeft w:val="0"/>
      <w:marRight w:val="0"/>
      <w:marTop w:val="0"/>
      <w:marBottom w:val="0"/>
      <w:divBdr>
        <w:top w:val="none" w:sz="0" w:space="0" w:color="auto"/>
        <w:left w:val="none" w:sz="0" w:space="0" w:color="auto"/>
        <w:bottom w:val="none" w:sz="0" w:space="0" w:color="auto"/>
        <w:right w:val="none" w:sz="0" w:space="0" w:color="auto"/>
      </w:divBdr>
    </w:div>
    <w:div w:id="2100716781">
      <w:bodyDiv w:val="1"/>
      <w:marLeft w:val="0"/>
      <w:marRight w:val="0"/>
      <w:marTop w:val="0"/>
      <w:marBottom w:val="0"/>
      <w:divBdr>
        <w:top w:val="none" w:sz="0" w:space="0" w:color="auto"/>
        <w:left w:val="none" w:sz="0" w:space="0" w:color="auto"/>
        <w:bottom w:val="none" w:sz="0" w:space="0" w:color="auto"/>
        <w:right w:val="none" w:sz="0" w:space="0" w:color="auto"/>
      </w:divBdr>
    </w:div>
    <w:div w:id="2132094768">
      <w:bodyDiv w:val="1"/>
      <w:marLeft w:val="0"/>
      <w:marRight w:val="0"/>
      <w:marTop w:val="0"/>
      <w:marBottom w:val="0"/>
      <w:divBdr>
        <w:top w:val="none" w:sz="0" w:space="0" w:color="auto"/>
        <w:left w:val="none" w:sz="0" w:space="0" w:color="auto"/>
        <w:bottom w:val="none" w:sz="0" w:space="0" w:color="auto"/>
        <w:right w:val="none" w:sz="0" w:space="0" w:color="auto"/>
      </w:divBdr>
    </w:div>
    <w:div w:id="214122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rvk.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ksandraBerzina\AppData\Roaming\Microsoft\Veidnes\Valsts%20kontroles%20veidne.dotx" TargetMode="External"/></Relationships>
</file>

<file path=word/theme/theme1.xml><?xml version="1.0" encoding="utf-8"?>
<a:theme xmlns:a="http://schemas.openxmlformats.org/drawingml/2006/main" name="VK">
  <a:themeElements>
    <a:clrScheme name="VK_krasu_palete">
      <a:dk1>
        <a:srgbClr val="333333"/>
      </a:dk1>
      <a:lt1>
        <a:sysClr val="window" lastClr="FFFFFF"/>
      </a:lt1>
      <a:dk2>
        <a:srgbClr val="666666"/>
      </a:dk2>
      <a:lt2>
        <a:srgbClr val="E7E6E6"/>
      </a:lt2>
      <a:accent1>
        <a:srgbClr val="2A6496"/>
      </a:accent1>
      <a:accent2>
        <a:srgbClr val="3D87C7"/>
      </a:accent2>
      <a:accent3>
        <a:srgbClr val="204C72"/>
      </a:accent3>
      <a:accent4>
        <a:srgbClr val="7FD2F1"/>
      </a:accent4>
      <a:accent5>
        <a:srgbClr val="FFC54B"/>
      </a:accent5>
      <a:accent6>
        <a:srgbClr val="E34742"/>
      </a:accent6>
      <a:hlink>
        <a:srgbClr val="3D87C7"/>
      </a:hlink>
      <a:folHlink>
        <a:srgbClr val="204C72"/>
      </a:folHlink>
    </a:clrScheme>
    <a:fontScheme name="VK">
      <a:majorFont>
        <a:latin typeface="Times New Roman"/>
        <a:ea typeface=""/>
        <a:cs typeface=""/>
      </a:majorFont>
      <a:minorFont>
        <a:latin typeface="Times New Roman"/>
        <a:ea typeface=""/>
        <a:cs typeface=""/>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98888-4209-4C32-B58C-AEF13A6E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Valsts kontroles veidne</Template>
  <TotalTime>34</TotalTime>
  <Pages>7</Pages>
  <Words>5154</Words>
  <Characters>2939</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Bērziņa</dc:creator>
  <cp:lastModifiedBy>Aleksandra Bērziņa</cp:lastModifiedBy>
  <cp:revision>10</cp:revision>
  <cp:lastPrinted>2020-01-13T14:47:00Z</cp:lastPrinted>
  <dcterms:created xsi:type="dcterms:W3CDTF">2020-01-08T13:12:00Z</dcterms:created>
  <dcterms:modified xsi:type="dcterms:W3CDTF">2020-01-13T15:20:00Z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